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14E0D0" w14:textId="77777777" w:rsidR="005D1EB7" w:rsidRDefault="005D1EB7" w:rsidP="00900206">
      <w:pPr>
        <w:pStyle w:val="a3"/>
        <w:ind w:right="-426"/>
      </w:pPr>
      <w:bookmarkStart w:id="0" w:name="_GoBack"/>
      <w:r>
        <w:rPr>
          <w:rStyle w:val="a4"/>
        </w:rPr>
        <w:t>I. </w:t>
      </w:r>
      <w:r>
        <w:rPr>
          <w:rStyle w:val="a4"/>
          <w:u w:val="single"/>
        </w:rPr>
        <w:t>Ключевые компетенции</w:t>
      </w:r>
      <w:r>
        <w:t> (</w:t>
      </w:r>
      <w:r>
        <w:rPr>
          <w:rStyle w:val="a5"/>
        </w:rPr>
        <w:t>автор </w:t>
      </w:r>
      <w:r>
        <w:rPr>
          <w:rStyle w:val="a4"/>
          <w:i/>
          <w:iCs/>
        </w:rPr>
        <w:t>Хуторской Андрей Викторович</w:t>
      </w:r>
      <w:r>
        <w:rPr>
          <w:rStyle w:val="a5"/>
        </w:rPr>
        <w:t xml:space="preserve">, </w:t>
      </w:r>
      <w:proofErr w:type="spellStart"/>
      <w:r>
        <w:rPr>
          <w:rStyle w:val="a5"/>
        </w:rPr>
        <w:t>докт</w:t>
      </w:r>
      <w:proofErr w:type="spellEnd"/>
      <w:r>
        <w:rPr>
          <w:rStyle w:val="a5"/>
        </w:rPr>
        <w:t xml:space="preserve">. </w:t>
      </w:r>
      <w:proofErr w:type="spellStart"/>
      <w:r>
        <w:rPr>
          <w:rStyle w:val="a5"/>
        </w:rPr>
        <w:t>пед</w:t>
      </w:r>
      <w:proofErr w:type="spellEnd"/>
      <w:r>
        <w:rPr>
          <w:rStyle w:val="a5"/>
        </w:rPr>
        <w:t xml:space="preserve">. наук, академик Международной педагогической академии, </w:t>
      </w:r>
      <w:proofErr w:type="spellStart"/>
      <w:r>
        <w:rPr>
          <w:rStyle w:val="a5"/>
        </w:rPr>
        <w:t>г.Москва</w:t>
      </w:r>
      <w:proofErr w:type="spellEnd"/>
      <w:r>
        <w:t>)</w:t>
      </w:r>
    </w:p>
    <w:p w14:paraId="1F01573E" w14:textId="77777777" w:rsidR="005D1EB7" w:rsidRDefault="005D1EB7" w:rsidP="00900206">
      <w:pPr>
        <w:pStyle w:val="a3"/>
        <w:ind w:right="-426"/>
      </w:pPr>
      <w:r>
        <w:t>Основополагающими, или ключевыми, компетенциями в образовании (по А.В. Хуторскому) являются следующие:</w:t>
      </w:r>
    </w:p>
    <w:p w14:paraId="117CAA89" w14:textId="77777777" w:rsidR="005D1EB7" w:rsidRDefault="005D1EB7" w:rsidP="00900206">
      <w:pPr>
        <w:pStyle w:val="a3"/>
        <w:ind w:right="-426"/>
      </w:pPr>
      <w:r>
        <w:t>Ценностно-смысловые</w:t>
      </w:r>
    </w:p>
    <w:p w14:paraId="76A70868" w14:textId="77777777" w:rsidR="005D1EB7" w:rsidRDefault="005D1EB7" w:rsidP="00900206">
      <w:pPr>
        <w:pStyle w:val="a3"/>
        <w:ind w:right="-426"/>
      </w:pPr>
      <w:r>
        <w:t>Общекультурные</w:t>
      </w:r>
    </w:p>
    <w:p w14:paraId="00FA784B" w14:textId="77777777" w:rsidR="005D1EB7" w:rsidRDefault="005D1EB7" w:rsidP="00900206">
      <w:pPr>
        <w:pStyle w:val="a3"/>
        <w:ind w:right="-426"/>
      </w:pPr>
      <w:r>
        <w:t>Учебно-познавательные</w:t>
      </w:r>
    </w:p>
    <w:p w14:paraId="23E58820" w14:textId="77777777" w:rsidR="005D1EB7" w:rsidRDefault="005D1EB7" w:rsidP="00900206">
      <w:pPr>
        <w:pStyle w:val="a3"/>
        <w:ind w:right="-426"/>
      </w:pPr>
      <w:r>
        <w:t>Информационные</w:t>
      </w:r>
    </w:p>
    <w:p w14:paraId="37A3F3EA" w14:textId="77777777" w:rsidR="005D1EB7" w:rsidRDefault="005D1EB7" w:rsidP="00900206">
      <w:pPr>
        <w:pStyle w:val="a3"/>
        <w:ind w:right="-426"/>
      </w:pPr>
      <w:r>
        <w:t>Коммуникативные</w:t>
      </w:r>
    </w:p>
    <w:p w14:paraId="27D13781" w14:textId="77777777" w:rsidR="005D1EB7" w:rsidRDefault="005D1EB7" w:rsidP="00900206">
      <w:pPr>
        <w:pStyle w:val="a3"/>
        <w:ind w:right="-426"/>
      </w:pPr>
      <w:r>
        <w:t>Социально-трудовые</w:t>
      </w:r>
    </w:p>
    <w:p w14:paraId="204B29C8" w14:textId="77777777" w:rsidR="005D1EB7" w:rsidRDefault="005D1EB7" w:rsidP="00900206">
      <w:pPr>
        <w:pStyle w:val="a3"/>
        <w:ind w:right="-426"/>
      </w:pPr>
      <w:r>
        <w:t>Компетенции личностного самосовершенствования</w:t>
      </w:r>
    </w:p>
    <w:p w14:paraId="7E8E8FEE" w14:textId="77777777" w:rsidR="00105A2D" w:rsidRDefault="00105A2D" w:rsidP="00900206">
      <w:pPr>
        <w:spacing w:before="100" w:beforeAutospacing="1" w:after="100" w:afterAutospacing="1" w:line="240" w:lineRule="auto"/>
        <w:ind w:right="-426"/>
        <w:rPr>
          <w:rFonts w:ascii="Times New Roman" w:eastAsia="Times New Roman" w:hAnsi="Times New Roman" w:cs="Times New Roman"/>
          <w:b/>
          <w:bCs/>
          <w:sz w:val="24"/>
          <w:szCs w:val="24"/>
          <w:lang w:eastAsia="ru-RU"/>
        </w:rPr>
      </w:pPr>
    </w:p>
    <w:p w14:paraId="3E349918" w14:textId="77777777" w:rsidR="00105A2D" w:rsidRPr="00105A2D" w:rsidRDefault="00105A2D" w:rsidP="00900206">
      <w:pPr>
        <w:spacing w:before="100" w:beforeAutospacing="1" w:after="100" w:afterAutospacing="1" w:line="240" w:lineRule="auto"/>
        <w:ind w:right="-426"/>
        <w:rPr>
          <w:rFonts w:ascii="Times New Roman" w:eastAsia="Times New Roman" w:hAnsi="Times New Roman" w:cs="Times New Roman"/>
          <w:sz w:val="24"/>
          <w:szCs w:val="24"/>
          <w:lang w:eastAsia="ru-RU"/>
        </w:rPr>
      </w:pPr>
      <w:r w:rsidRPr="00105A2D">
        <w:rPr>
          <w:rFonts w:ascii="Times New Roman" w:eastAsia="Times New Roman" w:hAnsi="Times New Roman" w:cs="Times New Roman"/>
          <w:b/>
          <w:bCs/>
          <w:sz w:val="24"/>
          <w:szCs w:val="24"/>
          <w:lang w:eastAsia="ru-RU"/>
        </w:rPr>
        <w:t xml:space="preserve">Цели образования 21 века, сформулированные Жаком </w:t>
      </w:r>
      <w:proofErr w:type="spellStart"/>
      <w:r w:rsidRPr="00105A2D">
        <w:rPr>
          <w:rFonts w:ascii="Times New Roman" w:eastAsia="Times New Roman" w:hAnsi="Times New Roman" w:cs="Times New Roman"/>
          <w:b/>
          <w:bCs/>
          <w:sz w:val="24"/>
          <w:szCs w:val="24"/>
          <w:lang w:eastAsia="ru-RU"/>
        </w:rPr>
        <w:t>Делором</w:t>
      </w:r>
      <w:proofErr w:type="spellEnd"/>
      <w:r w:rsidRPr="00105A2D">
        <w:rPr>
          <w:rFonts w:ascii="Times New Roman" w:eastAsia="Times New Roman" w:hAnsi="Times New Roman" w:cs="Times New Roman"/>
          <w:b/>
          <w:bCs/>
          <w:sz w:val="24"/>
          <w:szCs w:val="24"/>
          <w:lang w:eastAsia="ru-RU"/>
        </w:rPr>
        <w:t>:</w:t>
      </w:r>
      <w:r w:rsidRPr="00105A2D">
        <w:rPr>
          <w:rFonts w:ascii="Times New Roman" w:eastAsia="Times New Roman" w:hAnsi="Times New Roman" w:cs="Times New Roman"/>
          <w:sz w:val="24"/>
          <w:szCs w:val="24"/>
          <w:lang w:eastAsia="ru-RU"/>
        </w:rPr>
        <w:t xml:space="preserve"> </w:t>
      </w:r>
    </w:p>
    <w:p w14:paraId="02E1FC79" w14:textId="77777777" w:rsidR="00105A2D" w:rsidRPr="00105A2D" w:rsidRDefault="00105A2D" w:rsidP="00900206">
      <w:pPr>
        <w:numPr>
          <w:ilvl w:val="0"/>
          <w:numId w:val="1"/>
        </w:numPr>
        <w:spacing w:before="100" w:beforeAutospacing="1" w:after="100" w:afterAutospacing="1" w:line="240" w:lineRule="auto"/>
        <w:ind w:right="-426"/>
        <w:rPr>
          <w:rFonts w:ascii="Times New Roman" w:eastAsia="Times New Roman" w:hAnsi="Times New Roman" w:cs="Times New Roman"/>
          <w:sz w:val="24"/>
          <w:szCs w:val="24"/>
          <w:lang w:eastAsia="ru-RU"/>
        </w:rPr>
      </w:pPr>
      <w:r w:rsidRPr="00105A2D">
        <w:rPr>
          <w:rFonts w:ascii="Times New Roman" w:eastAsia="Times New Roman" w:hAnsi="Times New Roman" w:cs="Times New Roman"/>
          <w:sz w:val="24"/>
          <w:szCs w:val="24"/>
          <w:lang w:eastAsia="ru-RU"/>
        </w:rPr>
        <w:t>научиться познавать;</w:t>
      </w:r>
    </w:p>
    <w:p w14:paraId="329F5DC3" w14:textId="77777777" w:rsidR="00105A2D" w:rsidRPr="00105A2D" w:rsidRDefault="00105A2D" w:rsidP="00900206">
      <w:pPr>
        <w:numPr>
          <w:ilvl w:val="0"/>
          <w:numId w:val="1"/>
        </w:numPr>
        <w:spacing w:before="100" w:beforeAutospacing="1" w:after="100" w:afterAutospacing="1" w:line="240" w:lineRule="auto"/>
        <w:ind w:right="-426"/>
        <w:rPr>
          <w:rFonts w:ascii="Times New Roman" w:eastAsia="Times New Roman" w:hAnsi="Times New Roman" w:cs="Times New Roman"/>
          <w:sz w:val="24"/>
          <w:szCs w:val="24"/>
          <w:lang w:eastAsia="ru-RU"/>
        </w:rPr>
      </w:pPr>
      <w:r w:rsidRPr="00105A2D">
        <w:rPr>
          <w:rFonts w:ascii="Times New Roman" w:eastAsia="Times New Roman" w:hAnsi="Times New Roman" w:cs="Times New Roman"/>
          <w:sz w:val="24"/>
          <w:szCs w:val="24"/>
          <w:lang w:eastAsia="ru-RU"/>
        </w:rPr>
        <w:t>научиться делать;</w:t>
      </w:r>
    </w:p>
    <w:p w14:paraId="26DCD756" w14:textId="77777777" w:rsidR="00105A2D" w:rsidRPr="00105A2D" w:rsidRDefault="00105A2D" w:rsidP="00900206">
      <w:pPr>
        <w:numPr>
          <w:ilvl w:val="0"/>
          <w:numId w:val="1"/>
        </w:numPr>
        <w:spacing w:before="100" w:beforeAutospacing="1" w:after="100" w:afterAutospacing="1" w:line="240" w:lineRule="auto"/>
        <w:ind w:right="-426"/>
        <w:rPr>
          <w:rFonts w:ascii="Times New Roman" w:eastAsia="Times New Roman" w:hAnsi="Times New Roman" w:cs="Times New Roman"/>
          <w:sz w:val="24"/>
          <w:szCs w:val="24"/>
          <w:lang w:eastAsia="ru-RU"/>
        </w:rPr>
      </w:pPr>
      <w:r w:rsidRPr="00105A2D">
        <w:rPr>
          <w:rFonts w:ascii="Times New Roman" w:eastAsia="Times New Roman" w:hAnsi="Times New Roman" w:cs="Times New Roman"/>
          <w:sz w:val="24"/>
          <w:szCs w:val="24"/>
          <w:lang w:eastAsia="ru-RU"/>
        </w:rPr>
        <w:t>научиться жить вместе;</w:t>
      </w:r>
    </w:p>
    <w:p w14:paraId="013DD264" w14:textId="77777777" w:rsidR="00105A2D" w:rsidRPr="00105A2D" w:rsidRDefault="00105A2D" w:rsidP="00900206">
      <w:pPr>
        <w:numPr>
          <w:ilvl w:val="0"/>
          <w:numId w:val="1"/>
        </w:numPr>
        <w:spacing w:before="100" w:beforeAutospacing="1" w:after="100" w:afterAutospacing="1" w:line="240" w:lineRule="auto"/>
        <w:ind w:right="-426"/>
        <w:rPr>
          <w:rFonts w:ascii="Times New Roman" w:eastAsia="Times New Roman" w:hAnsi="Times New Roman" w:cs="Times New Roman"/>
          <w:sz w:val="24"/>
          <w:szCs w:val="24"/>
          <w:lang w:eastAsia="ru-RU"/>
        </w:rPr>
      </w:pPr>
      <w:r w:rsidRPr="00105A2D">
        <w:rPr>
          <w:rFonts w:ascii="Times New Roman" w:eastAsia="Times New Roman" w:hAnsi="Times New Roman" w:cs="Times New Roman"/>
          <w:sz w:val="24"/>
          <w:szCs w:val="24"/>
          <w:lang w:eastAsia="ru-RU"/>
        </w:rPr>
        <w:t>научиться жить”</w:t>
      </w:r>
      <w:r w:rsidRPr="00105A2D">
        <w:rPr>
          <w:rFonts w:ascii="Times New Roman" w:eastAsia="Times New Roman" w:hAnsi="Times New Roman" w:cs="Times New Roman"/>
          <w:sz w:val="24"/>
          <w:szCs w:val="24"/>
          <w:lang w:eastAsia="ru-RU"/>
        </w:rPr>
        <w:br/>
      </w:r>
      <w:proofErr w:type="gramStart"/>
      <w:r w:rsidRPr="00105A2D">
        <w:rPr>
          <w:rFonts w:ascii="Times New Roman" w:eastAsia="Times New Roman" w:hAnsi="Times New Roman" w:cs="Times New Roman"/>
          <w:sz w:val="24"/>
          <w:szCs w:val="24"/>
          <w:lang w:eastAsia="ru-RU"/>
        </w:rPr>
        <w:t>определил по сути</w:t>
      </w:r>
      <w:proofErr w:type="gramEnd"/>
      <w:r w:rsidRPr="00105A2D">
        <w:rPr>
          <w:rFonts w:ascii="Times New Roman" w:eastAsia="Times New Roman" w:hAnsi="Times New Roman" w:cs="Times New Roman"/>
          <w:sz w:val="24"/>
          <w:szCs w:val="24"/>
          <w:lang w:eastAsia="ru-RU"/>
        </w:rPr>
        <w:t xml:space="preserve"> основные глобальные компетентности.</w:t>
      </w:r>
    </w:p>
    <w:p w14:paraId="3BBCF921" w14:textId="77777777" w:rsidR="00105A2D" w:rsidRPr="00105A2D" w:rsidRDefault="00105A2D" w:rsidP="00900206">
      <w:pPr>
        <w:spacing w:before="100" w:beforeAutospacing="1" w:after="100" w:afterAutospacing="1" w:line="240" w:lineRule="auto"/>
        <w:ind w:right="-426"/>
        <w:rPr>
          <w:rFonts w:ascii="Times New Roman" w:eastAsia="Times New Roman" w:hAnsi="Times New Roman" w:cs="Times New Roman"/>
          <w:sz w:val="24"/>
          <w:szCs w:val="24"/>
          <w:lang w:eastAsia="ru-RU"/>
        </w:rPr>
      </w:pPr>
      <w:r w:rsidRPr="00105A2D">
        <w:rPr>
          <w:rFonts w:ascii="Times New Roman" w:eastAsia="Times New Roman" w:hAnsi="Times New Roman" w:cs="Times New Roman"/>
          <w:sz w:val="24"/>
          <w:szCs w:val="24"/>
          <w:lang w:eastAsia="ru-RU"/>
        </w:rPr>
        <w:t>Традиционно цели школьного образования определялись набором знаний, умений и навыков, которыми должен овладеть выпускник. Сегодня такой подход оказывается недостаточным сегодня социуму (профессиональным учебным заведениям, производству, семье) нужны не всезнайки и болтуны, а выпускники готовые к включению в дальнейшую жизнедеятельность, способные практически решать встающие перед ними жизненные и профессиональные проблемы. Сегодня главной задачей является подготовка выпускника такого уровня, чтобы попадая в проблемную ситуацию, он мог найти несколько способов её решения, выбрать рациональный способ, обосновав своё решение.</w:t>
      </w:r>
    </w:p>
    <w:p w14:paraId="5BAE46AC" w14:textId="77777777" w:rsidR="00105A2D" w:rsidRPr="00105A2D" w:rsidRDefault="00105A2D" w:rsidP="00900206">
      <w:pPr>
        <w:spacing w:before="100" w:beforeAutospacing="1" w:after="100" w:afterAutospacing="1" w:line="240" w:lineRule="auto"/>
        <w:ind w:right="-426"/>
        <w:rPr>
          <w:rFonts w:ascii="Times New Roman" w:eastAsia="Times New Roman" w:hAnsi="Times New Roman" w:cs="Times New Roman"/>
          <w:sz w:val="24"/>
          <w:szCs w:val="24"/>
          <w:lang w:eastAsia="ru-RU"/>
        </w:rPr>
      </w:pPr>
      <w:r w:rsidRPr="00105A2D">
        <w:rPr>
          <w:rFonts w:ascii="Times New Roman" w:eastAsia="Times New Roman" w:hAnsi="Times New Roman" w:cs="Times New Roman"/>
          <w:sz w:val="24"/>
          <w:szCs w:val="24"/>
          <w:lang w:eastAsia="ru-RU"/>
        </w:rPr>
        <w:t xml:space="preserve">А это во многом зависит не от полученных </w:t>
      </w:r>
      <w:proofErr w:type="spellStart"/>
      <w:r w:rsidRPr="00105A2D">
        <w:rPr>
          <w:rFonts w:ascii="Times New Roman" w:eastAsia="Times New Roman" w:hAnsi="Times New Roman" w:cs="Times New Roman"/>
          <w:sz w:val="24"/>
          <w:szCs w:val="24"/>
          <w:lang w:eastAsia="ru-RU"/>
        </w:rPr>
        <w:t>ЗУНов</w:t>
      </w:r>
      <w:proofErr w:type="spellEnd"/>
      <w:r w:rsidRPr="00105A2D">
        <w:rPr>
          <w:rFonts w:ascii="Times New Roman" w:eastAsia="Times New Roman" w:hAnsi="Times New Roman" w:cs="Times New Roman"/>
          <w:sz w:val="24"/>
          <w:szCs w:val="24"/>
          <w:lang w:eastAsia="ru-RU"/>
        </w:rPr>
        <w:t xml:space="preserve">, а от неких дополнительных качеств, для обозначения которых и употребляется понятия “компетентности” и “компетентности”, более соответствующие пониманию современных целей </w:t>
      </w:r>
      <w:proofErr w:type="gramStart"/>
      <w:r w:rsidRPr="00105A2D">
        <w:rPr>
          <w:rFonts w:ascii="Times New Roman" w:eastAsia="Times New Roman" w:hAnsi="Times New Roman" w:cs="Times New Roman"/>
          <w:sz w:val="24"/>
          <w:szCs w:val="24"/>
          <w:lang w:eastAsia="ru-RU"/>
        </w:rPr>
        <w:t>образования..</w:t>
      </w:r>
      <w:proofErr w:type="gramEnd"/>
    </w:p>
    <w:p w14:paraId="47DA1810" w14:textId="77777777" w:rsidR="00105A2D" w:rsidRPr="00105A2D" w:rsidRDefault="00105A2D" w:rsidP="00900206">
      <w:pPr>
        <w:spacing w:before="100" w:beforeAutospacing="1" w:after="100" w:afterAutospacing="1" w:line="240" w:lineRule="auto"/>
        <w:ind w:right="-426"/>
        <w:rPr>
          <w:rFonts w:ascii="Times New Roman" w:eastAsia="Times New Roman" w:hAnsi="Times New Roman" w:cs="Times New Roman"/>
          <w:sz w:val="24"/>
          <w:szCs w:val="24"/>
          <w:lang w:eastAsia="ru-RU"/>
        </w:rPr>
      </w:pPr>
      <w:r w:rsidRPr="00105A2D">
        <w:rPr>
          <w:rFonts w:ascii="Times New Roman" w:eastAsia="Times New Roman" w:hAnsi="Times New Roman" w:cs="Times New Roman"/>
          <w:sz w:val="24"/>
          <w:szCs w:val="24"/>
          <w:lang w:eastAsia="ru-RU"/>
        </w:rPr>
        <w:t xml:space="preserve">Главная задача современной системы образования – создание условий для качественного обучения. Внедрение компетентностного подхода – это важное условие повышения качества </w:t>
      </w:r>
      <w:proofErr w:type="spellStart"/>
      <w:proofErr w:type="gramStart"/>
      <w:r w:rsidRPr="00105A2D">
        <w:rPr>
          <w:rFonts w:ascii="Times New Roman" w:eastAsia="Times New Roman" w:hAnsi="Times New Roman" w:cs="Times New Roman"/>
          <w:sz w:val="24"/>
          <w:szCs w:val="24"/>
          <w:lang w:eastAsia="ru-RU"/>
        </w:rPr>
        <w:t>образования.По</w:t>
      </w:r>
      <w:proofErr w:type="spellEnd"/>
      <w:proofErr w:type="gramEnd"/>
      <w:r w:rsidRPr="00105A2D">
        <w:rPr>
          <w:rFonts w:ascii="Times New Roman" w:eastAsia="Times New Roman" w:hAnsi="Times New Roman" w:cs="Times New Roman"/>
          <w:sz w:val="24"/>
          <w:szCs w:val="24"/>
          <w:lang w:eastAsia="ru-RU"/>
        </w:rPr>
        <w:t xml:space="preserve"> мнению современных педагогов, само приобретение жизненно важных компетентностей дает человеку возможность ориентироваться в современном обществе, формирует способность личности быстро реагировать на запросы времени.</w:t>
      </w:r>
    </w:p>
    <w:p w14:paraId="14DA0704" w14:textId="77777777" w:rsidR="00105A2D" w:rsidRPr="00105A2D" w:rsidRDefault="00105A2D" w:rsidP="00900206">
      <w:pPr>
        <w:spacing w:before="100" w:beforeAutospacing="1" w:after="100" w:afterAutospacing="1" w:line="240" w:lineRule="auto"/>
        <w:ind w:right="-426"/>
        <w:rPr>
          <w:rFonts w:ascii="Times New Roman" w:eastAsia="Times New Roman" w:hAnsi="Times New Roman" w:cs="Times New Roman"/>
          <w:sz w:val="24"/>
          <w:szCs w:val="24"/>
          <w:lang w:eastAsia="ru-RU"/>
        </w:rPr>
      </w:pPr>
      <w:r w:rsidRPr="00105A2D">
        <w:rPr>
          <w:rFonts w:ascii="Times New Roman" w:eastAsia="Times New Roman" w:hAnsi="Times New Roman" w:cs="Times New Roman"/>
          <w:sz w:val="24"/>
          <w:szCs w:val="24"/>
          <w:lang w:eastAsia="ru-RU"/>
        </w:rPr>
        <w:t xml:space="preserve">Компетентностный подход в образовании связан с личностно-ориентированным и действующим подходами к образованию, поскольку касается личности ученика и может быть </w:t>
      </w:r>
      <w:r w:rsidRPr="00105A2D">
        <w:rPr>
          <w:rFonts w:ascii="Times New Roman" w:eastAsia="Times New Roman" w:hAnsi="Times New Roman" w:cs="Times New Roman"/>
          <w:sz w:val="24"/>
          <w:szCs w:val="24"/>
          <w:lang w:eastAsia="ru-RU"/>
        </w:rPr>
        <w:lastRenderedPageBreak/>
        <w:t xml:space="preserve">реализованным и проверенным только в процессе выполнения конкретным учеником определенного комплекса </w:t>
      </w:r>
      <w:proofErr w:type="gramStart"/>
      <w:r w:rsidRPr="00105A2D">
        <w:rPr>
          <w:rFonts w:ascii="Times New Roman" w:eastAsia="Times New Roman" w:hAnsi="Times New Roman" w:cs="Times New Roman"/>
          <w:sz w:val="24"/>
          <w:szCs w:val="24"/>
          <w:lang w:eastAsia="ru-RU"/>
        </w:rPr>
        <w:t>действий..</w:t>
      </w:r>
      <w:proofErr w:type="gramEnd"/>
    </w:p>
    <w:p w14:paraId="0B4BD8D5" w14:textId="77777777" w:rsidR="00105A2D" w:rsidRPr="00105A2D" w:rsidRDefault="00105A2D" w:rsidP="00900206">
      <w:pPr>
        <w:spacing w:before="100" w:beforeAutospacing="1" w:after="100" w:afterAutospacing="1" w:line="240" w:lineRule="auto"/>
        <w:ind w:right="-426"/>
        <w:rPr>
          <w:rFonts w:ascii="Times New Roman" w:eastAsia="Times New Roman" w:hAnsi="Times New Roman" w:cs="Times New Roman"/>
          <w:sz w:val="24"/>
          <w:szCs w:val="24"/>
          <w:lang w:eastAsia="ru-RU"/>
        </w:rPr>
      </w:pPr>
      <w:r w:rsidRPr="00105A2D">
        <w:rPr>
          <w:rFonts w:ascii="Times New Roman" w:eastAsia="Times New Roman" w:hAnsi="Times New Roman" w:cs="Times New Roman"/>
          <w:sz w:val="24"/>
          <w:szCs w:val="24"/>
          <w:lang w:eastAsia="ru-RU"/>
        </w:rPr>
        <w:t>В связи с этим в современном педагогическом процессе существенно возрастает роль профессионально компетентных педагогов к организуемой ими учебной деятельности учащихся.</w:t>
      </w:r>
    </w:p>
    <w:p w14:paraId="77CA1594" w14:textId="77777777" w:rsidR="00105A2D" w:rsidRPr="00105A2D" w:rsidRDefault="00105A2D" w:rsidP="00900206">
      <w:pPr>
        <w:spacing w:before="100" w:beforeAutospacing="1" w:after="100" w:afterAutospacing="1" w:line="240" w:lineRule="auto"/>
        <w:ind w:right="-426"/>
        <w:rPr>
          <w:rFonts w:ascii="Times New Roman" w:eastAsia="Times New Roman" w:hAnsi="Times New Roman" w:cs="Times New Roman"/>
          <w:sz w:val="24"/>
          <w:szCs w:val="24"/>
          <w:lang w:eastAsia="ru-RU"/>
        </w:rPr>
      </w:pPr>
      <w:r w:rsidRPr="00105A2D">
        <w:rPr>
          <w:rFonts w:ascii="Times New Roman" w:eastAsia="Times New Roman" w:hAnsi="Times New Roman" w:cs="Times New Roman"/>
          <w:sz w:val="24"/>
          <w:szCs w:val="24"/>
          <w:lang w:eastAsia="ru-RU"/>
        </w:rPr>
        <w:t xml:space="preserve">Компетенции “закладываются” в образовательный процесс посредством: </w:t>
      </w:r>
    </w:p>
    <w:p w14:paraId="1EAAC36E" w14:textId="77777777" w:rsidR="00105A2D" w:rsidRPr="00105A2D" w:rsidRDefault="00105A2D" w:rsidP="00900206">
      <w:pPr>
        <w:numPr>
          <w:ilvl w:val="0"/>
          <w:numId w:val="2"/>
        </w:numPr>
        <w:spacing w:before="100" w:beforeAutospacing="1" w:after="100" w:afterAutospacing="1" w:line="240" w:lineRule="auto"/>
        <w:ind w:right="-426"/>
        <w:rPr>
          <w:rFonts w:ascii="Times New Roman" w:eastAsia="Times New Roman" w:hAnsi="Times New Roman" w:cs="Times New Roman"/>
          <w:sz w:val="24"/>
          <w:szCs w:val="24"/>
          <w:lang w:eastAsia="ru-RU"/>
        </w:rPr>
      </w:pPr>
      <w:r w:rsidRPr="00105A2D">
        <w:rPr>
          <w:rFonts w:ascii="Times New Roman" w:eastAsia="Times New Roman" w:hAnsi="Times New Roman" w:cs="Times New Roman"/>
          <w:sz w:val="24"/>
          <w:szCs w:val="24"/>
          <w:lang w:eastAsia="ru-RU"/>
        </w:rPr>
        <w:t>Технологий;</w:t>
      </w:r>
    </w:p>
    <w:p w14:paraId="181825C2" w14:textId="77777777" w:rsidR="00105A2D" w:rsidRPr="00105A2D" w:rsidRDefault="00105A2D" w:rsidP="00900206">
      <w:pPr>
        <w:numPr>
          <w:ilvl w:val="0"/>
          <w:numId w:val="2"/>
        </w:numPr>
        <w:spacing w:before="100" w:beforeAutospacing="1" w:after="100" w:afterAutospacing="1" w:line="240" w:lineRule="auto"/>
        <w:ind w:right="-426"/>
        <w:rPr>
          <w:rFonts w:ascii="Times New Roman" w:eastAsia="Times New Roman" w:hAnsi="Times New Roman" w:cs="Times New Roman"/>
          <w:sz w:val="24"/>
          <w:szCs w:val="24"/>
          <w:lang w:eastAsia="ru-RU"/>
        </w:rPr>
      </w:pPr>
      <w:r w:rsidRPr="00105A2D">
        <w:rPr>
          <w:rFonts w:ascii="Times New Roman" w:eastAsia="Times New Roman" w:hAnsi="Times New Roman" w:cs="Times New Roman"/>
          <w:sz w:val="24"/>
          <w:szCs w:val="24"/>
          <w:lang w:eastAsia="ru-RU"/>
        </w:rPr>
        <w:t>Содержания образования;</w:t>
      </w:r>
    </w:p>
    <w:p w14:paraId="716D524C" w14:textId="77777777" w:rsidR="00105A2D" w:rsidRPr="00105A2D" w:rsidRDefault="00105A2D" w:rsidP="00900206">
      <w:pPr>
        <w:numPr>
          <w:ilvl w:val="0"/>
          <w:numId w:val="2"/>
        </w:numPr>
        <w:spacing w:before="100" w:beforeAutospacing="1" w:after="100" w:afterAutospacing="1" w:line="240" w:lineRule="auto"/>
        <w:ind w:right="-426"/>
        <w:rPr>
          <w:rFonts w:ascii="Times New Roman" w:eastAsia="Times New Roman" w:hAnsi="Times New Roman" w:cs="Times New Roman"/>
          <w:sz w:val="24"/>
          <w:szCs w:val="24"/>
          <w:lang w:eastAsia="ru-RU"/>
        </w:rPr>
      </w:pPr>
      <w:r w:rsidRPr="00105A2D">
        <w:rPr>
          <w:rFonts w:ascii="Times New Roman" w:eastAsia="Times New Roman" w:hAnsi="Times New Roman" w:cs="Times New Roman"/>
          <w:sz w:val="24"/>
          <w:szCs w:val="24"/>
          <w:lang w:eastAsia="ru-RU"/>
        </w:rPr>
        <w:t>Стиля жизни ОУ;</w:t>
      </w:r>
    </w:p>
    <w:p w14:paraId="09FB311D" w14:textId="77777777" w:rsidR="00105A2D" w:rsidRPr="00105A2D" w:rsidRDefault="00105A2D" w:rsidP="00900206">
      <w:pPr>
        <w:numPr>
          <w:ilvl w:val="0"/>
          <w:numId w:val="2"/>
        </w:numPr>
        <w:spacing w:before="100" w:beforeAutospacing="1" w:after="100" w:afterAutospacing="1" w:line="240" w:lineRule="auto"/>
        <w:ind w:right="-426"/>
        <w:rPr>
          <w:rFonts w:ascii="Times New Roman" w:eastAsia="Times New Roman" w:hAnsi="Times New Roman" w:cs="Times New Roman"/>
          <w:sz w:val="24"/>
          <w:szCs w:val="24"/>
          <w:lang w:eastAsia="ru-RU"/>
        </w:rPr>
      </w:pPr>
      <w:r w:rsidRPr="00105A2D">
        <w:rPr>
          <w:rFonts w:ascii="Times New Roman" w:eastAsia="Times New Roman" w:hAnsi="Times New Roman" w:cs="Times New Roman"/>
          <w:sz w:val="24"/>
          <w:szCs w:val="24"/>
          <w:lang w:eastAsia="ru-RU"/>
        </w:rPr>
        <w:t>Типа взаимодействия между преподавателями и обучающимися и между обучающимися.</w:t>
      </w:r>
    </w:p>
    <w:p w14:paraId="0497D09F" w14:textId="77777777" w:rsidR="00105A2D" w:rsidRPr="00105A2D" w:rsidRDefault="00105A2D" w:rsidP="00900206">
      <w:pPr>
        <w:spacing w:before="100" w:beforeAutospacing="1" w:after="100" w:afterAutospacing="1" w:line="240" w:lineRule="auto"/>
        <w:ind w:right="-426"/>
        <w:rPr>
          <w:rFonts w:ascii="Times New Roman" w:eastAsia="Times New Roman" w:hAnsi="Times New Roman" w:cs="Times New Roman"/>
          <w:sz w:val="24"/>
          <w:szCs w:val="24"/>
          <w:lang w:eastAsia="ru-RU"/>
        </w:rPr>
      </w:pPr>
      <w:r w:rsidRPr="00105A2D">
        <w:rPr>
          <w:rFonts w:ascii="Times New Roman" w:eastAsia="Times New Roman" w:hAnsi="Times New Roman" w:cs="Times New Roman"/>
          <w:sz w:val="24"/>
          <w:szCs w:val="24"/>
          <w:lang w:eastAsia="ru-RU"/>
        </w:rPr>
        <w:t> Итак, что такое “компетенция” и “компетентность”?</w:t>
      </w:r>
    </w:p>
    <w:p w14:paraId="4F2B283F" w14:textId="77777777" w:rsidR="00105A2D" w:rsidRPr="00105A2D" w:rsidRDefault="00105A2D" w:rsidP="00900206">
      <w:pPr>
        <w:spacing w:before="100" w:beforeAutospacing="1" w:after="100" w:afterAutospacing="1" w:line="240" w:lineRule="auto"/>
        <w:ind w:right="-426"/>
        <w:rPr>
          <w:rFonts w:ascii="Times New Roman" w:eastAsia="Times New Roman" w:hAnsi="Times New Roman" w:cs="Times New Roman"/>
          <w:sz w:val="24"/>
          <w:szCs w:val="24"/>
          <w:lang w:eastAsia="ru-RU"/>
        </w:rPr>
      </w:pPr>
      <w:r w:rsidRPr="00105A2D">
        <w:rPr>
          <w:rFonts w:ascii="Times New Roman" w:eastAsia="Times New Roman" w:hAnsi="Times New Roman" w:cs="Times New Roman"/>
          <w:b/>
          <w:bCs/>
          <w:sz w:val="24"/>
          <w:szCs w:val="24"/>
          <w:lang w:eastAsia="ru-RU"/>
        </w:rPr>
        <w:t xml:space="preserve">Компетенция </w:t>
      </w:r>
      <w:r w:rsidRPr="00105A2D">
        <w:rPr>
          <w:rFonts w:ascii="Times New Roman" w:eastAsia="Times New Roman" w:hAnsi="Times New Roman" w:cs="Times New Roman"/>
          <w:sz w:val="24"/>
          <w:szCs w:val="24"/>
          <w:lang w:eastAsia="ru-RU"/>
        </w:rPr>
        <w:t>– 1) круг вопросов, в которых кто-нибудь хорошо осведомлен; 2) круг чьих-то полномочий, прав.</w:t>
      </w:r>
    </w:p>
    <w:p w14:paraId="45B3D37A" w14:textId="77777777" w:rsidR="00105A2D" w:rsidRPr="00105A2D" w:rsidRDefault="00105A2D" w:rsidP="00900206">
      <w:pPr>
        <w:spacing w:before="100" w:beforeAutospacing="1" w:after="100" w:afterAutospacing="1" w:line="240" w:lineRule="auto"/>
        <w:ind w:right="-426"/>
        <w:rPr>
          <w:rFonts w:ascii="Times New Roman" w:eastAsia="Times New Roman" w:hAnsi="Times New Roman" w:cs="Times New Roman"/>
          <w:sz w:val="24"/>
          <w:szCs w:val="24"/>
          <w:lang w:eastAsia="ru-RU"/>
        </w:rPr>
      </w:pPr>
      <w:r w:rsidRPr="00105A2D">
        <w:rPr>
          <w:rFonts w:ascii="Times New Roman" w:eastAsia="Times New Roman" w:hAnsi="Times New Roman" w:cs="Times New Roman"/>
          <w:b/>
          <w:bCs/>
          <w:sz w:val="24"/>
          <w:szCs w:val="24"/>
          <w:lang w:eastAsia="ru-RU"/>
        </w:rPr>
        <w:t xml:space="preserve">Компетентный </w:t>
      </w:r>
      <w:r w:rsidRPr="00105A2D">
        <w:rPr>
          <w:rFonts w:ascii="Times New Roman" w:eastAsia="Times New Roman" w:hAnsi="Times New Roman" w:cs="Times New Roman"/>
          <w:sz w:val="24"/>
          <w:szCs w:val="24"/>
          <w:lang w:eastAsia="ru-RU"/>
        </w:rPr>
        <w:t>– 1) знающий, осведомленный; авторитетный в определенной отрасли; 2) специалист, владеющий компетентностью</w:t>
      </w:r>
    </w:p>
    <w:p w14:paraId="1EC4B9F4" w14:textId="77777777" w:rsidR="00105A2D" w:rsidRPr="00105A2D" w:rsidRDefault="00105A2D" w:rsidP="00900206">
      <w:pPr>
        <w:spacing w:before="100" w:beforeAutospacing="1" w:after="100" w:afterAutospacing="1" w:line="240" w:lineRule="auto"/>
        <w:ind w:right="-426"/>
        <w:rPr>
          <w:rFonts w:ascii="Times New Roman" w:eastAsia="Times New Roman" w:hAnsi="Times New Roman" w:cs="Times New Roman"/>
          <w:sz w:val="24"/>
          <w:szCs w:val="24"/>
          <w:lang w:eastAsia="ru-RU"/>
        </w:rPr>
      </w:pPr>
      <w:r w:rsidRPr="00105A2D">
        <w:rPr>
          <w:rFonts w:ascii="Times New Roman" w:eastAsia="Times New Roman" w:hAnsi="Times New Roman" w:cs="Times New Roman"/>
          <w:b/>
          <w:bCs/>
          <w:sz w:val="24"/>
          <w:szCs w:val="24"/>
          <w:lang w:eastAsia="ru-RU"/>
        </w:rPr>
        <w:t xml:space="preserve">Компетенция </w:t>
      </w:r>
      <w:r w:rsidRPr="00105A2D">
        <w:rPr>
          <w:rFonts w:ascii="Times New Roman" w:eastAsia="Times New Roman" w:hAnsi="Times New Roman" w:cs="Times New Roman"/>
          <w:sz w:val="24"/>
          <w:szCs w:val="24"/>
          <w:lang w:eastAsia="ru-RU"/>
        </w:rPr>
        <w:t xml:space="preserve">– это круг вопросов, явлений, в которых человек обладает авторитетностью, </w:t>
      </w:r>
      <w:proofErr w:type="gramStart"/>
      <w:r w:rsidRPr="00105A2D">
        <w:rPr>
          <w:rFonts w:ascii="Times New Roman" w:eastAsia="Times New Roman" w:hAnsi="Times New Roman" w:cs="Times New Roman"/>
          <w:sz w:val="24"/>
          <w:szCs w:val="24"/>
          <w:lang w:eastAsia="ru-RU"/>
        </w:rPr>
        <w:t>познанием ,</w:t>
      </w:r>
      <w:proofErr w:type="gramEnd"/>
      <w:r w:rsidRPr="00105A2D">
        <w:rPr>
          <w:rFonts w:ascii="Times New Roman" w:eastAsia="Times New Roman" w:hAnsi="Times New Roman" w:cs="Times New Roman"/>
          <w:sz w:val="24"/>
          <w:szCs w:val="24"/>
          <w:lang w:eastAsia="ru-RU"/>
        </w:rPr>
        <w:t xml:space="preserve"> опытом.</w:t>
      </w:r>
    </w:p>
    <w:p w14:paraId="7C1E75D1" w14:textId="77777777" w:rsidR="00105A2D" w:rsidRPr="00105A2D" w:rsidRDefault="00105A2D" w:rsidP="00900206">
      <w:pPr>
        <w:spacing w:before="100" w:beforeAutospacing="1" w:after="100" w:afterAutospacing="1" w:line="240" w:lineRule="auto"/>
        <w:ind w:right="-426"/>
        <w:rPr>
          <w:rFonts w:ascii="Times New Roman" w:eastAsia="Times New Roman" w:hAnsi="Times New Roman" w:cs="Times New Roman"/>
          <w:sz w:val="24"/>
          <w:szCs w:val="24"/>
          <w:lang w:eastAsia="ru-RU"/>
        </w:rPr>
      </w:pPr>
      <w:r w:rsidRPr="00105A2D">
        <w:rPr>
          <w:rFonts w:ascii="Times New Roman" w:eastAsia="Times New Roman" w:hAnsi="Times New Roman" w:cs="Times New Roman"/>
          <w:sz w:val="24"/>
          <w:szCs w:val="24"/>
          <w:lang w:eastAsia="ru-RU"/>
        </w:rPr>
        <w:t>Например: образовательная компетенция учащихся, педагогическая компетенция учителя, медицинская компетенция врача и т.д.</w:t>
      </w:r>
    </w:p>
    <w:p w14:paraId="379ACB43" w14:textId="77777777" w:rsidR="00105A2D" w:rsidRPr="00105A2D" w:rsidRDefault="00105A2D" w:rsidP="00900206">
      <w:pPr>
        <w:spacing w:before="100" w:beforeAutospacing="1" w:after="100" w:afterAutospacing="1" w:line="240" w:lineRule="auto"/>
        <w:ind w:right="-426"/>
        <w:rPr>
          <w:rFonts w:ascii="Times New Roman" w:eastAsia="Times New Roman" w:hAnsi="Times New Roman" w:cs="Times New Roman"/>
          <w:sz w:val="24"/>
          <w:szCs w:val="24"/>
          <w:lang w:eastAsia="ru-RU"/>
        </w:rPr>
      </w:pPr>
      <w:r w:rsidRPr="00105A2D">
        <w:rPr>
          <w:rFonts w:ascii="Times New Roman" w:eastAsia="Times New Roman" w:hAnsi="Times New Roman" w:cs="Times New Roman"/>
          <w:sz w:val="24"/>
          <w:szCs w:val="24"/>
          <w:lang w:eastAsia="ru-RU"/>
        </w:rPr>
        <w:t>Другими словами, компетентность – это способность установить и реализовать связь между “знанием – умением” и ситуацией.</w:t>
      </w:r>
    </w:p>
    <w:p w14:paraId="48749864" w14:textId="77777777" w:rsidR="00105A2D" w:rsidRPr="00105A2D" w:rsidRDefault="00105A2D" w:rsidP="00900206">
      <w:pPr>
        <w:spacing w:before="100" w:beforeAutospacing="1" w:after="100" w:afterAutospacing="1" w:line="240" w:lineRule="auto"/>
        <w:ind w:right="-426"/>
        <w:rPr>
          <w:rFonts w:ascii="Times New Roman" w:eastAsia="Times New Roman" w:hAnsi="Times New Roman" w:cs="Times New Roman"/>
          <w:sz w:val="24"/>
          <w:szCs w:val="24"/>
          <w:lang w:eastAsia="ru-RU"/>
        </w:rPr>
      </w:pPr>
      <w:r w:rsidRPr="00105A2D">
        <w:rPr>
          <w:rFonts w:ascii="Times New Roman" w:eastAsia="Times New Roman" w:hAnsi="Times New Roman" w:cs="Times New Roman"/>
          <w:sz w:val="24"/>
          <w:szCs w:val="24"/>
          <w:lang w:eastAsia="ru-RU"/>
        </w:rPr>
        <w:t xml:space="preserve">И. Хасан отмечает, что компетенции – это цели (поставленные перед человеком), а компетентности – это результаты. </w:t>
      </w:r>
    </w:p>
    <w:p w14:paraId="3C070002" w14:textId="77777777" w:rsidR="00105A2D" w:rsidRPr="00105A2D" w:rsidRDefault="00105A2D" w:rsidP="00900206">
      <w:pPr>
        <w:spacing w:before="100" w:beforeAutospacing="1" w:after="100" w:afterAutospacing="1" w:line="240" w:lineRule="auto"/>
        <w:ind w:right="-426"/>
        <w:rPr>
          <w:rFonts w:ascii="Times New Roman" w:eastAsia="Times New Roman" w:hAnsi="Times New Roman" w:cs="Times New Roman"/>
          <w:sz w:val="24"/>
          <w:szCs w:val="24"/>
          <w:lang w:eastAsia="ru-RU"/>
        </w:rPr>
      </w:pPr>
      <w:r w:rsidRPr="00105A2D">
        <w:rPr>
          <w:rFonts w:ascii="Times New Roman" w:eastAsia="Times New Roman" w:hAnsi="Times New Roman" w:cs="Times New Roman"/>
          <w:sz w:val="24"/>
          <w:szCs w:val="24"/>
          <w:lang w:eastAsia="ru-RU"/>
        </w:rPr>
        <w:t>Компетентный специалист, компетентный человек – это очень выгодная перспектива. Предложена формула компетентности. Каковы ее основные составляющие?</w:t>
      </w:r>
    </w:p>
    <w:p w14:paraId="739811BC" w14:textId="77777777" w:rsidR="00105A2D" w:rsidRPr="00105A2D" w:rsidRDefault="00105A2D" w:rsidP="00900206">
      <w:pPr>
        <w:spacing w:before="100" w:beforeAutospacing="1" w:after="100" w:afterAutospacing="1" w:line="240" w:lineRule="auto"/>
        <w:ind w:right="-426"/>
        <w:rPr>
          <w:rFonts w:ascii="Times New Roman" w:eastAsia="Times New Roman" w:hAnsi="Times New Roman" w:cs="Times New Roman"/>
          <w:sz w:val="24"/>
          <w:szCs w:val="24"/>
          <w:lang w:eastAsia="ru-RU"/>
        </w:rPr>
      </w:pPr>
      <w:r w:rsidRPr="00105A2D">
        <w:rPr>
          <w:rFonts w:ascii="Times New Roman" w:eastAsia="Times New Roman" w:hAnsi="Times New Roman" w:cs="Times New Roman"/>
          <w:sz w:val="24"/>
          <w:szCs w:val="24"/>
          <w:lang w:eastAsia="ru-RU"/>
        </w:rPr>
        <w:t>Во-первых, знание, но не просто информация, а та, что быстро изменяется, разновидная, которую необходимо уметь найти, отсеять от ненужной, перевести в опыт собственной деятельности.</w:t>
      </w:r>
    </w:p>
    <w:p w14:paraId="2BED3E4D" w14:textId="77777777" w:rsidR="00105A2D" w:rsidRPr="00105A2D" w:rsidRDefault="00105A2D" w:rsidP="00900206">
      <w:pPr>
        <w:spacing w:before="100" w:beforeAutospacing="1" w:after="100" w:afterAutospacing="1" w:line="240" w:lineRule="auto"/>
        <w:ind w:right="-426"/>
        <w:rPr>
          <w:rFonts w:ascii="Times New Roman" w:eastAsia="Times New Roman" w:hAnsi="Times New Roman" w:cs="Times New Roman"/>
          <w:sz w:val="24"/>
          <w:szCs w:val="24"/>
          <w:lang w:eastAsia="ru-RU"/>
        </w:rPr>
      </w:pPr>
      <w:r w:rsidRPr="00105A2D">
        <w:rPr>
          <w:rFonts w:ascii="Times New Roman" w:eastAsia="Times New Roman" w:hAnsi="Times New Roman" w:cs="Times New Roman"/>
          <w:sz w:val="24"/>
          <w:szCs w:val="24"/>
          <w:lang w:eastAsia="ru-RU"/>
        </w:rPr>
        <w:t>Во-вторых, умение использовать эти знания в конкретной ситуации; понимание, каким способом можно получить эти знания.</w:t>
      </w:r>
    </w:p>
    <w:p w14:paraId="477BE41E" w14:textId="77777777" w:rsidR="00105A2D" w:rsidRPr="00105A2D" w:rsidRDefault="00105A2D" w:rsidP="00900206">
      <w:pPr>
        <w:spacing w:before="100" w:beforeAutospacing="1" w:after="100" w:afterAutospacing="1" w:line="240" w:lineRule="auto"/>
        <w:ind w:right="-426"/>
        <w:rPr>
          <w:rFonts w:ascii="Times New Roman" w:eastAsia="Times New Roman" w:hAnsi="Times New Roman" w:cs="Times New Roman"/>
          <w:sz w:val="24"/>
          <w:szCs w:val="24"/>
          <w:lang w:eastAsia="ru-RU"/>
        </w:rPr>
      </w:pPr>
      <w:r w:rsidRPr="00105A2D">
        <w:rPr>
          <w:rFonts w:ascii="Times New Roman" w:eastAsia="Times New Roman" w:hAnsi="Times New Roman" w:cs="Times New Roman"/>
          <w:sz w:val="24"/>
          <w:szCs w:val="24"/>
          <w:lang w:eastAsia="ru-RU"/>
        </w:rPr>
        <w:t xml:space="preserve">В-третьих, адекватное оценивание – себя, мира, своего места в мире, конкретных знаний, необходимости или ненужности их для своей деятельности, а также метода </w:t>
      </w:r>
      <w:proofErr w:type="spellStart"/>
      <w:r w:rsidRPr="00105A2D">
        <w:rPr>
          <w:rFonts w:ascii="Times New Roman" w:eastAsia="Times New Roman" w:hAnsi="Times New Roman" w:cs="Times New Roman"/>
          <w:sz w:val="24"/>
          <w:szCs w:val="24"/>
          <w:lang w:eastAsia="ru-RU"/>
        </w:rPr>
        <w:t>иx</w:t>
      </w:r>
      <w:proofErr w:type="spellEnd"/>
      <w:r w:rsidRPr="00105A2D">
        <w:rPr>
          <w:rFonts w:ascii="Times New Roman" w:eastAsia="Times New Roman" w:hAnsi="Times New Roman" w:cs="Times New Roman"/>
          <w:sz w:val="24"/>
          <w:szCs w:val="24"/>
          <w:lang w:eastAsia="ru-RU"/>
        </w:rPr>
        <w:t xml:space="preserve"> получения или использования. Эта формула логично может быть выражена в такой способ:</w:t>
      </w:r>
    </w:p>
    <w:p w14:paraId="76EB2C0F" w14:textId="77777777" w:rsidR="00105A2D" w:rsidRPr="00105A2D" w:rsidRDefault="00105A2D" w:rsidP="00900206">
      <w:pPr>
        <w:spacing w:before="100" w:beforeAutospacing="1" w:after="100" w:afterAutospacing="1" w:line="240" w:lineRule="auto"/>
        <w:ind w:right="-426"/>
        <w:rPr>
          <w:rFonts w:ascii="Times New Roman" w:eastAsia="Times New Roman" w:hAnsi="Times New Roman" w:cs="Times New Roman"/>
          <w:sz w:val="24"/>
          <w:szCs w:val="24"/>
          <w:lang w:eastAsia="ru-RU"/>
        </w:rPr>
      </w:pPr>
      <w:r w:rsidRPr="00105A2D">
        <w:rPr>
          <w:rFonts w:ascii="Times New Roman" w:eastAsia="Times New Roman" w:hAnsi="Times New Roman" w:cs="Times New Roman"/>
          <w:b/>
          <w:bCs/>
          <w:i/>
          <w:iCs/>
          <w:sz w:val="24"/>
          <w:szCs w:val="24"/>
          <w:lang w:eastAsia="ru-RU"/>
        </w:rPr>
        <w:t xml:space="preserve">Компетентность </w:t>
      </w:r>
      <w:r w:rsidRPr="00105A2D">
        <w:rPr>
          <w:rFonts w:ascii="Times New Roman" w:eastAsia="Times New Roman" w:hAnsi="Times New Roman" w:cs="Times New Roman"/>
          <w:i/>
          <w:iCs/>
          <w:sz w:val="24"/>
          <w:szCs w:val="24"/>
          <w:lang w:eastAsia="ru-RU"/>
        </w:rPr>
        <w:t>= мобильность знаний + гибкость метода + +критичность мышления</w:t>
      </w:r>
    </w:p>
    <w:p w14:paraId="3706417F" w14:textId="77777777" w:rsidR="00105A2D" w:rsidRPr="00105A2D" w:rsidRDefault="00105A2D" w:rsidP="00900206">
      <w:pPr>
        <w:spacing w:before="100" w:beforeAutospacing="1" w:after="100" w:afterAutospacing="1" w:line="240" w:lineRule="auto"/>
        <w:ind w:right="-426"/>
        <w:rPr>
          <w:rFonts w:ascii="Times New Roman" w:eastAsia="Times New Roman" w:hAnsi="Times New Roman" w:cs="Times New Roman"/>
          <w:sz w:val="24"/>
          <w:szCs w:val="24"/>
          <w:lang w:eastAsia="ru-RU"/>
        </w:rPr>
      </w:pPr>
      <w:r w:rsidRPr="00105A2D">
        <w:rPr>
          <w:rFonts w:ascii="Times New Roman" w:eastAsia="Times New Roman" w:hAnsi="Times New Roman" w:cs="Times New Roman"/>
          <w:sz w:val="24"/>
          <w:szCs w:val="24"/>
          <w:lang w:eastAsia="ru-RU"/>
        </w:rPr>
        <w:lastRenderedPageBreak/>
        <w:t xml:space="preserve">Безусловно, человек, который воплощает в себе такие качества, будет довольно компетентным специалистом. Но механизм достижения такого результата остается пока что не разработанным и кажется довольно сложным. Как вариант предлагают модель психолого-педагогического сопровождения развития учеников, направленного именно на формирование </w:t>
      </w:r>
      <w:proofErr w:type="spellStart"/>
      <w:r w:rsidRPr="00105A2D">
        <w:rPr>
          <w:rFonts w:ascii="Times New Roman" w:eastAsia="Times New Roman" w:hAnsi="Times New Roman" w:cs="Times New Roman"/>
          <w:sz w:val="24"/>
          <w:szCs w:val="24"/>
          <w:lang w:eastAsia="ru-RU"/>
        </w:rPr>
        <w:t>иx</w:t>
      </w:r>
      <w:proofErr w:type="spellEnd"/>
      <w:r w:rsidRPr="00105A2D">
        <w:rPr>
          <w:rFonts w:ascii="Times New Roman" w:eastAsia="Times New Roman" w:hAnsi="Times New Roman" w:cs="Times New Roman"/>
          <w:sz w:val="24"/>
          <w:szCs w:val="24"/>
          <w:lang w:eastAsia="ru-RU"/>
        </w:rPr>
        <w:t xml:space="preserve"> компетентности.</w:t>
      </w:r>
    </w:p>
    <w:p w14:paraId="060B7D55" w14:textId="77777777" w:rsidR="00105A2D" w:rsidRPr="00105A2D" w:rsidRDefault="00105A2D" w:rsidP="00900206">
      <w:pPr>
        <w:spacing w:before="100" w:beforeAutospacing="1" w:after="100" w:afterAutospacing="1" w:line="240" w:lineRule="auto"/>
        <w:ind w:right="-426"/>
        <w:rPr>
          <w:rFonts w:ascii="Times New Roman" w:eastAsia="Times New Roman" w:hAnsi="Times New Roman" w:cs="Times New Roman"/>
          <w:sz w:val="24"/>
          <w:szCs w:val="24"/>
          <w:lang w:eastAsia="ru-RU"/>
        </w:rPr>
      </w:pPr>
      <w:r w:rsidRPr="00105A2D">
        <w:rPr>
          <w:rFonts w:ascii="Times New Roman" w:eastAsia="Times New Roman" w:hAnsi="Times New Roman" w:cs="Times New Roman"/>
          <w:sz w:val="24"/>
          <w:szCs w:val="24"/>
          <w:lang w:eastAsia="ru-RU"/>
        </w:rPr>
        <w:t>Компетентность является сложным образованием, интегрированным результатом обучения, выделяют виды или направления компетентностей. Их можно разделить на три группы.</w:t>
      </w:r>
    </w:p>
    <w:p w14:paraId="01D3D157" w14:textId="77777777" w:rsidR="00105A2D" w:rsidRPr="00105A2D" w:rsidRDefault="00105A2D" w:rsidP="00900206">
      <w:pPr>
        <w:spacing w:before="100" w:beforeAutospacing="1" w:after="100" w:afterAutospacing="1" w:line="240" w:lineRule="auto"/>
        <w:ind w:right="-426"/>
        <w:rPr>
          <w:rFonts w:ascii="Times New Roman" w:eastAsia="Times New Roman" w:hAnsi="Times New Roman" w:cs="Times New Roman"/>
          <w:sz w:val="24"/>
          <w:szCs w:val="24"/>
          <w:lang w:eastAsia="ru-RU"/>
        </w:rPr>
      </w:pPr>
      <w:r w:rsidRPr="00105A2D">
        <w:rPr>
          <w:rFonts w:ascii="Times New Roman" w:eastAsia="Times New Roman" w:hAnsi="Times New Roman" w:cs="Times New Roman"/>
          <w:sz w:val="24"/>
          <w:szCs w:val="24"/>
          <w:lang w:eastAsia="ru-RU"/>
        </w:rPr>
        <w:t xml:space="preserve">1. </w:t>
      </w:r>
      <w:r w:rsidRPr="00105A2D">
        <w:rPr>
          <w:rFonts w:ascii="Times New Roman" w:eastAsia="Times New Roman" w:hAnsi="Times New Roman" w:cs="Times New Roman"/>
          <w:b/>
          <w:bCs/>
          <w:sz w:val="24"/>
          <w:szCs w:val="24"/>
          <w:lang w:eastAsia="ru-RU"/>
        </w:rPr>
        <w:t xml:space="preserve">Социальные компетентности </w:t>
      </w:r>
      <w:r w:rsidRPr="00105A2D">
        <w:rPr>
          <w:rFonts w:ascii="Times New Roman" w:eastAsia="Times New Roman" w:hAnsi="Times New Roman" w:cs="Times New Roman"/>
          <w:sz w:val="24"/>
          <w:szCs w:val="24"/>
          <w:lang w:eastAsia="ru-RU"/>
        </w:rPr>
        <w:t>связаны с окружением, жизнью общества, социальной деятельностью личности (способность к сотрудничеству, умение решать проблемы в различных жизненных ситуациях, навыки взаимопонимания, социальные и общественные ценности и умения, коммуникационные навыки, мобильность в разных социальных условиях).</w:t>
      </w:r>
    </w:p>
    <w:p w14:paraId="3612B792" w14:textId="77777777" w:rsidR="00105A2D" w:rsidRPr="00105A2D" w:rsidRDefault="00105A2D" w:rsidP="00900206">
      <w:pPr>
        <w:spacing w:before="100" w:beforeAutospacing="1" w:after="100" w:afterAutospacing="1" w:line="240" w:lineRule="auto"/>
        <w:ind w:right="-426"/>
        <w:rPr>
          <w:rFonts w:ascii="Times New Roman" w:eastAsia="Times New Roman" w:hAnsi="Times New Roman" w:cs="Times New Roman"/>
          <w:sz w:val="24"/>
          <w:szCs w:val="24"/>
          <w:lang w:eastAsia="ru-RU"/>
        </w:rPr>
      </w:pPr>
      <w:r w:rsidRPr="00105A2D">
        <w:rPr>
          <w:rFonts w:ascii="Times New Roman" w:eastAsia="Times New Roman" w:hAnsi="Times New Roman" w:cs="Times New Roman"/>
          <w:sz w:val="24"/>
          <w:szCs w:val="24"/>
          <w:lang w:eastAsia="ru-RU"/>
        </w:rPr>
        <w:t xml:space="preserve">2. </w:t>
      </w:r>
      <w:r w:rsidRPr="00105A2D">
        <w:rPr>
          <w:rFonts w:ascii="Times New Roman" w:eastAsia="Times New Roman" w:hAnsi="Times New Roman" w:cs="Times New Roman"/>
          <w:b/>
          <w:bCs/>
          <w:sz w:val="24"/>
          <w:szCs w:val="24"/>
          <w:lang w:eastAsia="ru-RU"/>
        </w:rPr>
        <w:t xml:space="preserve">Мотивационные компетентности </w:t>
      </w:r>
      <w:r w:rsidRPr="00105A2D">
        <w:rPr>
          <w:rFonts w:ascii="Times New Roman" w:eastAsia="Times New Roman" w:hAnsi="Times New Roman" w:cs="Times New Roman"/>
          <w:sz w:val="24"/>
          <w:szCs w:val="24"/>
          <w:lang w:eastAsia="ru-RU"/>
        </w:rPr>
        <w:t>связаны с внутренней мотивацией, интересами, индивидуальным выбором личности (способность к обучению, изобретательность, навыки адаптироваться и быть мобильным, умение достигать успехов в жизни, интересы и внутренняя мотивация личности, практические способности, умения делать собственный выбор).</w:t>
      </w:r>
    </w:p>
    <w:p w14:paraId="07192207" w14:textId="77777777" w:rsidR="00105A2D" w:rsidRPr="00105A2D" w:rsidRDefault="00105A2D" w:rsidP="00900206">
      <w:pPr>
        <w:spacing w:before="100" w:beforeAutospacing="1" w:after="100" w:afterAutospacing="1" w:line="240" w:lineRule="auto"/>
        <w:ind w:right="-426"/>
        <w:rPr>
          <w:rFonts w:ascii="Times New Roman" w:eastAsia="Times New Roman" w:hAnsi="Times New Roman" w:cs="Times New Roman"/>
          <w:sz w:val="24"/>
          <w:szCs w:val="24"/>
          <w:lang w:eastAsia="ru-RU"/>
        </w:rPr>
      </w:pPr>
      <w:r w:rsidRPr="00105A2D">
        <w:rPr>
          <w:rFonts w:ascii="Times New Roman" w:eastAsia="Times New Roman" w:hAnsi="Times New Roman" w:cs="Times New Roman"/>
          <w:sz w:val="24"/>
          <w:szCs w:val="24"/>
          <w:lang w:eastAsia="ru-RU"/>
        </w:rPr>
        <w:t xml:space="preserve">3. </w:t>
      </w:r>
      <w:r w:rsidRPr="00105A2D">
        <w:rPr>
          <w:rFonts w:ascii="Times New Roman" w:eastAsia="Times New Roman" w:hAnsi="Times New Roman" w:cs="Times New Roman"/>
          <w:b/>
          <w:bCs/>
          <w:sz w:val="24"/>
          <w:szCs w:val="24"/>
          <w:lang w:eastAsia="ru-RU"/>
        </w:rPr>
        <w:t xml:space="preserve">Функциональные компетентности </w:t>
      </w:r>
      <w:r w:rsidRPr="00105A2D">
        <w:rPr>
          <w:rFonts w:ascii="Times New Roman" w:eastAsia="Times New Roman" w:hAnsi="Times New Roman" w:cs="Times New Roman"/>
          <w:sz w:val="24"/>
          <w:szCs w:val="24"/>
          <w:lang w:eastAsia="ru-RU"/>
        </w:rPr>
        <w:t>связаны с умением оперировать научными знаниями и фактическим материалом (техническая и научная компетентность, умение оперировать знаниями в жизни и обучении, использовать источники информации для собственного развития)</w:t>
      </w:r>
    </w:p>
    <w:p w14:paraId="6A3B23AF" w14:textId="77777777" w:rsidR="00105A2D" w:rsidRPr="00105A2D" w:rsidRDefault="00105A2D" w:rsidP="00900206">
      <w:pPr>
        <w:spacing w:before="100" w:beforeAutospacing="1" w:after="100" w:afterAutospacing="1" w:line="240" w:lineRule="auto"/>
        <w:ind w:right="-426"/>
        <w:rPr>
          <w:rFonts w:ascii="Times New Roman" w:eastAsia="Times New Roman" w:hAnsi="Times New Roman" w:cs="Times New Roman"/>
          <w:sz w:val="24"/>
          <w:szCs w:val="24"/>
          <w:lang w:eastAsia="ru-RU"/>
        </w:rPr>
      </w:pPr>
      <w:r w:rsidRPr="00105A2D">
        <w:rPr>
          <w:rFonts w:ascii="Times New Roman" w:eastAsia="Times New Roman" w:hAnsi="Times New Roman" w:cs="Times New Roman"/>
          <w:sz w:val="24"/>
          <w:szCs w:val="24"/>
          <w:lang w:eastAsia="ru-RU"/>
        </w:rPr>
        <w:t xml:space="preserve">Формирование учащихся ключевых компетентностей в учебном процессе </w:t>
      </w:r>
      <w:r w:rsidRPr="00105A2D">
        <w:rPr>
          <w:rFonts w:ascii="Times New Roman" w:eastAsia="Times New Roman" w:hAnsi="Times New Roman" w:cs="Times New Roman"/>
          <w:b/>
          <w:bCs/>
          <w:sz w:val="24"/>
          <w:szCs w:val="24"/>
          <w:lang w:eastAsia="ru-RU"/>
        </w:rPr>
        <w:t>называется компетентностным подходом.</w:t>
      </w:r>
    </w:p>
    <w:p w14:paraId="79D4D2CD" w14:textId="77777777" w:rsidR="00105A2D" w:rsidRPr="00105A2D" w:rsidRDefault="00105A2D" w:rsidP="00900206">
      <w:pPr>
        <w:spacing w:before="100" w:beforeAutospacing="1" w:after="100" w:afterAutospacing="1" w:line="240" w:lineRule="auto"/>
        <w:ind w:right="-426"/>
        <w:rPr>
          <w:rFonts w:ascii="Times New Roman" w:eastAsia="Times New Roman" w:hAnsi="Times New Roman" w:cs="Times New Roman"/>
          <w:sz w:val="24"/>
          <w:szCs w:val="24"/>
          <w:lang w:eastAsia="ru-RU"/>
        </w:rPr>
      </w:pPr>
      <w:r w:rsidRPr="00105A2D">
        <w:rPr>
          <w:rFonts w:ascii="Times New Roman" w:eastAsia="Times New Roman" w:hAnsi="Times New Roman" w:cs="Times New Roman"/>
          <w:sz w:val="24"/>
          <w:szCs w:val="24"/>
          <w:lang w:eastAsia="ru-RU"/>
        </w:rPr>
        <w:t xml:space="preserve">Комплекс этих жизненных умений является центральным в системе </w:t>
      </w:r>
      <w:proofErr w:type="spellStart"/>
      <w:r w:rsidRPr="00105A2D">
        <w:rPr>
          <w:rFonts w:ascii="Times New Roman" w:eastAsia="Times New Roman" w:hAnsi="Times New Roman" w:cs="Times New Roman"/>
          <w:sz w:val="24"/>
          <w:szCs w:val="24"/>
          <w:lang w:eastAsia="ru-RU"/>
        </w:rPr>
        <w:t>компетентноcтного</w:t>
      </w:r>
      <w:proofErr w:type="spellEnd"/>
      <w:r w:rsidRPr="00105A2D">
        <w:rPr>
          <w:rFonts w:ascii="Times New Roman" w:eastAsia="Times New Roman" w:hAnsi="Times New Roman" w:cs="Times New Roman"/>
          <w:sz w:val="24"/>
          <w:szCs w:val="24"/>
          <w:lang w:eastAsia="ru-RU"/>
        </w:rPr>
        <w:t xml:space="preserve"> подхода, а </w:t>
      </w:r>
      <w:proofErr w:type="gramStart"/>
      <w:r w:rsidRPr="00105A2D">
        <w:rPr>
          <w:rFonts w:ascii="Times New Roman" w:eastAsia="Times New Roman" w:hAnsi="Times New Roman" w:cs="Times New Roman"/>
          <w:sz w:val="24"/>
          <w:szCs w:val="24"/>
          <w:lang w:eastAsia="ru-RU"/>
        </w:rPr>
        <w:t>так же</w:t>
      </w:r>
      <w:proofErr w:type="gramEnd"/>
      <w:r w:rsidRPr="00105A2D">
        <w:rPr>
          <w:rFonts w:ascii="Times New Roman" w:eastAsia="Times New Roman" w:hAnsi="Times New Roman" w:cs="Times New Roman"/>
          <w:sz w:val="24"/>
          <w:szCs w:val="24"/>
          <w:lang w:eastAsia="ru-RU"/>
        </w:rPr>
        <w:t xml:space="preserve"> конечным результатом обучения.</w:t>
      </w:r>
    </w:p>
    <w:p w14:paraId="74A807B1" w14:textId="77777777" w:rsidR="00105A2D" w:rsidRPr="00105A2D" w:rsidRDefault="00105A2D" w:rsidP="00900206">
      <w:pPr>
        <w:spacing w:before="100" w:beforeAutospacing="1" w:after="100" w:afterAutospacing="1" w:line="240" w:lineRule="auto"/>
        <w:ind w:right="-426"/>
        <w:rPr>
          <w:rFonts w:ascii="Times New Roman" w:eastAsia="Times New Roman" w:hAnsi="Times New Roman" w:cs="Times New Roman"/>
          <w:sz w:val="24"/>
          <w:szCs w:val="24"/>
          <w:lang w:eastAsia="ru-RU"/>
        </w:rPr>
      </w:pPr>
      <w:r w:rsidRPr="00105A2D">
        <w:rPr>
          <w:rFonts w:ascii="Times New Roman" w:eastAsia="Times New Roman" w:hAnsi="Times New Roman" w:cs="Times New Roman"/>
          <w:sz w:val="24"/>
          <w:szCs w:val="24"/>
          <w:lang w:eastAsia="ru-RU"/>
        </w:rPr>
        <w:t>Модель охватывает все звенья и виды образования: дошкольную, базовую и полную среднюю, профессиональную и высшую, внешкольную, последипломную и дистанционную с выходом на беспрерывное образование, на способность личности учиться на протяжении всей жизни.</w:t>
      </w:r>
    </w:p>
    <w:p w14:paraId="6D3C1001" w14:textId="77777777" w:rsidR="00105A2D" w:rsidRPr="00105A2D" w:rsidRDefault="00105A2D" w:rsidP="00900206">
      <w:pPr>
        <w:spacing w:before="100" w:beforeAutospacing="1" w:after="100" w:afterAutospacing="1" w:line="240" w:lineRule="auto"/>
        <w:ind w:right="-426"/>
        <w:rPr>
          <w:rFonts w:ascii="Times New Roman" w:eastAsia="Times New Roman" w:hAnsi="Times New Roman" w:cs="Times New Roman"/>
          <w:sz w:val="24"/>
          <w:szCs w:val="24"/>
          <w:lang w:eastAsia="ru-RU"/>
        </w:rPr>
      </w:pPr>
      <w:r w:rsidRPr="00105A2D">
        <w:rPr>
          <w:rFonts w:ascii="Times New Roman" w:eastAsia="Times New Roman" w:hAnsi="Times New Roman" w:cs="Times New Roman"/>
          <w:sz w:val="24"/>
          <w:szCs w:val="24"/>
          <w:lang w:eastAsia="ru-RU"/>
        </w:rPr>
        <w:t xml:space="preserve">Субъектами деятельности в системе </w:t>
      </w:r>
      <w:proofErr w:type="spellStart"/>
      <w:r w:rsidRPr="00105A2D">
        <w:rPr>
          <w:rFonts w:ascii="Times New Roman" w:eastAsia="Times New Roman" w:hAnsi="Times New Roman" w:cs="Times New Roman"/>
          <w:sz w:val="24"/>
          <w:szCs w:val="24"/>
          <w:lang w:eastAsia="ru-RU"/>
        </w:rPr>
        <w:t>компетентностно</w:t>
      </w:r>
      <w:proofErr w:type="spellEnd"/>
      <w:r w:rsidRPr="00105A2D">
        <w:rPr>
          <w:rFonts w:ascii="Times New Roman" w:eastAsia="Times New Roman" w:hAnsi="Times New Roman" w:cs="Times New Roman"/>
          <w:sz w:val="24"/>
          <w:szCs w:val="24"/>
          <w:lang w:eastAsia="ru-RU"/>
        </w:rPr>
        <w:t xml:space="preserve"> ориентированного подхода являются – прежде всего, это ученик, родители и государственные структуры, которые, как прямо, так и косвенно, через государственную политику образования, влияют на становление личности. Это также субъекты педагогического процесса в системе образования – воспитатель, психолог, учитель.</w:t>
      </w:r>
    </w:p>
    <w:p w14:paraId="343ED633" w14:textId="77777777" w:rsidR="00105A2D" w:rsidRPr="00105A2D" w:rsidRDefault="00105A2D" w:rsidP="00900206">
      <w:pPr>
        <w:spacing w:before="100" w:beforeAutospacing="1" w:after="100" w:afterAutospacing="1" w:line="240" w:lineRule="auto"/>
        <w:ind w:right="-426"/>
        <w:rPr>
          <w:rFonts w:ascii="Times New Roman" w:eastAsia="Times New Roman" w:hAnsi="Times New Roman" w:cs="Times New Roman"/>
          <w:sz w:val="24"/>
          <w:szCs w:val="24"/>
          <w:lang w:eastAsia="ru-RU"/>
        </w:rPr>
      </w:pPr>
      <w:r w:rsidRPr="00105A2D">
        <w:rPr>
          <w:rFonts w:ascii="Times New Roman" w:eastAsia="Times New Roman" w:hAnsi="Times New Roman" w:cs="Times New Roman"/>
          <w:sz w:val="24"/>
          <w:szCs w:val="24"/>
          <w:lang w:eastAsia="ru-RU"/>
        </w:rPr>
        <w:t xml:space="preserve">Субъекты деятельности в системе </w:t>
      </w:r>
      <w:proofErr w:type="spellStart"/>
      <w:r w:rsidRPr="00105A2D">
        <w:rPr>
          <w:rFonts w:ascii="Times New Roman" w:eastAsia="Times New Roman" w:hAnsi="Times New Roman" w:cs="Times New Roman"/>
          <w:sz w:val="24"/>
          <w:szCs w:val="24"/>
          <w:lang w:eastAsia="ru-RU"/>
        </w:rPr>
        <w:t>компетентностно</w:t>
      </w:r>
      <w:proofErr w:type="spellEnd"/>
      <w:r w:rsidRPr="00105A2D">
        <w:rPr>
          <w:rFonts w:ascii="Times New Roman" w:eastAsia="Times New Roman" w:hAnsi="Times New Roman" w:cs="Times New Roman"/>
          <w:sz w:val="24"/>
          <w:szCs w:val="24"/>
          <w:lang w:eastAsia="ru-RU"/>
        </w:rPr>
        <w:t xml:space="preserve"> ориентированного подхода:</w:t>
      </w:r>
    </w:p>
    <w:tbl>
      <w:tblPr>
        <w:tblW w:w="0" w:type="auto"/>
        <w:tblCellSpacing w:w="0" w:type="dxa"/>
        <w:tblCellMar>
          <w:top w:w="180" w:type="dxa"/>
          <w:left w:w="180" w:type="dxa"/>
          <w:bottom w:w="180" w:type="dxa"/>
          <w:right w:w="180" w:type="dxa"/>
        </w:tblCellMar>
        <w:tblLook w:val="04A0" w:firstRow="1" w:lastRow="0" w:firstColumn="1" w:lastColumn="0" w:noHBand="0" w:noVBand="1"/>
      </w:tblPr>
      <w:tblGrid>
        <w:gridCol w:w="705"/>
        <w:gridCol w:w="898"/>
        <w:gridCol w:w="2858"/>
      </w:tblGrid>
      <w:tr w:rsidR="00105A2D" w:rsidRPr="00105A2D" w14:paraId="2370D2E0" w14:textId="77777777" w:rsidTr="00105A2D">
        <w:trPr>
          <w:tblCellSpacing w:w="0" w:type="dxa"/>
        </w:trPr>
        <w:tc>
          <w:tcPr>
            <w:tcW w:w="0" w:type="auto"/>
            <w:vAlign w:val="center"/>
            <w:hideMark/>
          </w:tcPr>
          <w:p w14:paraId="69AC224A" w14:textId="77777777" w:rsidR="00105A2D" w:rsidRPr="00105A2D" w:rsidRDefault="00105A2D" w:rsidP="00900206">
            <w:pPr>
              <w:spacing w:after="0" w:line="240" w:lineRule="auto"/>
              <w:ind w:right="-426"/>
              <w:rPr>
                <w:rFonts w:ascii="Times New Roman" w:eastAsia="Times New Roman" w:hAnsi="Times New Roman" w:cs="Times New Roman"/>
                <w:sz w:val="24"/>
                <w:szCs w:val="24"/>
                <w:lang w:eastAsia="ru-RU"/>
              </w:rPr>
            </w:pPr>
            <w:r w:rsidRPr="00105A2D">
              <w:rPr>
                <w:rFonts w:ascii="Times New Roman" w:eastAsia="Times New Roman" w:hAnsi="Times New Roman" w:cs="Times New Roman"/>
                <w:sz w:val="24"/>
                <w:szCs w:val="24"/>
                <w:lang w:eastAsia="ru-RU"/>
              </w:rPr>
              <w:t>Ученик</w:t>
            </w:r>
          </w:p>
        </w:tc>
        <w:tc>
          <w:tcPr>
            <w:tcW w:w="0" w:type="auto"/>
            <w:vAlign w:val="center"/>
            <w:hideMark/>
          </w:tcPr>
          <w:p w14:paraId="0BAC60D4" w14:textId="77777777" w:rsidR="00105A2D" w:rsidRPr="00105A2D" w:rsidRDefault="00105A2D" w:rsidP="00900206">
            <w:pPr>
              <w:spacing w:after="0" w:line="240" w:lineRule="auto"/>
              <w:ind w:right="-426"/>
              <w:rPr>
                <w:rFonts w:ascii="Times New Roman" w:eastAsia="Times New Roman" w:hAnsi="Times New Roman" w:cs="Times New Roman"/>
                <w:sz w:val="24"/>
                <w:szCs w:val="24"/>
                <w:lang w:eastAsia="ru-RU"/>
              </w:rPr>
            </w:pPr>
            <w:r w:rsidRPr="00105A2D">
              <w:rPr>
                <w:rFonts w:ascii="Times New Roman" w:eastAsia="Times New Roman" w:hAnsi="Times New Roman" w:cs="Times New Roman"/>
                <w:sz w:val="24"/>
                <w:szCs w:val="24"/>
                <w:lang w:eastAsia="ru-RU"/>
              </w:rPr>
              <w:t>Родители</w:t>
            </w:r>
          </w:p>
        </w:tc>
        <w:tc>
          <w:tcPr>
            <w:tcW w:w="0" w:type="auto"/>
            <w:vAlign w:val="center"/>
            <w:hideMark/>
          </w:tcPr>
          <w:p w14:paraId="6F0B66BA" w14:textId="77777777" w:rsidR="00105A2D" w:rsidRPr="00105A2D" w:rsidRDefault="00105A2D" w:rsidP="00900206">
            <w:pPr>
              <w:spacing w:after="0" w:line="240" w:lineRule="auto"/>
              <w:ind w:right="-426"/>
              <w:rPr>
                <w:rFonts w:ascii="Times New Roman" w:eastAsia="Times New Roman" w:hAnsi="Times New Roman" w:cs="Times New Roman"/>
                <w:sz w:val="24"/>
                <w:szCs w:val="24"/>
                <w:lang w:eastAsia="ru-RU"/>
              </w:rPr>
            </w:pPr>
            <w:r w:rsidRPr="00105A2D">
              <w:rPr>
                <w:rFonts w:ascii="Times New Roman" w:eastAsia="Times New Roman" w:hAnsi="Times New Roman" w:cs="Times New Roman"/>
                <w:sz w:val="24"/>
                <w:szCs w:val="24"/>
                <w:lang w:eastAsia="ru-RU"/>
              </w:rPr>
              <w:t>Государственные структуры</w:t>
            </w:r>
          </w:p>
        </w:tc>
      </w:tr>
    </w:tbl>
    <w:p w14:paraId="3A56A508" w14:textId="77777777" w:rsidR="00105A2D" w:rsidRPr="00105A2D" w:rsidRDefault="00105A2D" w:rsidP="00900206">
      <w:pPr>
        <w:spacing w:before="100" w:beforeAutospacing="1" w:after="100" w:afterAutospacing="1" w:line="240" w:lineRule="auto"/>
        <w:ind w:right="-426"/>
        <w:rPr>
          <w:rFonts w:ascii="Times New Roman" w:eastAsia="Times New Roman" w:hAnsi="Times New Roman" w:cs="Times New Roman"/>
          <w:sz w:val="24"/>
          <w:szCs w:val="24"/>
          <w:lang w:eastAsia="ru-RU"/>
        </w:rPr>
      </w:pPr>
      <w:r w:rsidRPr="00105A2D">
        <w:rPr>
          <w:rFonts w:ascii="Times New Roman" w:eastAsia="Times New Roman" w:hAnsi="Times New Roman" w:cs="Times New Roman"/>
          <w:sz w:val="24"/>
          <w:szCs w:val="24"/>
          <w:lang w:eastAsia="ru-RU"/>
        </w:rPr>
        <w:t>Субъекты педагогического процесса в системе образования –</w:t>
      </w:r>
    </w:p>
    <w:tbl>
      <w:tblPr>
        <w:tblW w:w="0" w:type="auto"/>
        <w:tblCellSpacing w:w="0" w:type="dxa"/>
        <w:tblCellMar>
          <w:top w:w="84" w:type="dxa"/>
          <w:left w:w="84" w:type="dxa"/>
          <w:bottom w:w="84" w:type="dxa"/>
          <w:right w:w="84" w:type="dxa"/>
        </w:tblCellMar>
        <w:tblLook w:val="04A0" w:firstRow="1" w:lastRow="0" w:firstColumn="1" w:lastColumn="0" w:noHBand="0" w:noVBand="1"/>
      </w:tblPr>
      <w:tblGrid>
        <w:gridCol w:w="1038"/>
        <w:gridCol w:w="684"/>
        <w:gridCol w:w="552"/>
      </w:tblGrid>
      <w:tr w:rsidR="00105A2D" w:rsidRPr="00105A2D" w14:paraId="76B1A9E5" w14:textId="77777777" w:rsidTr="00105A2D">
        <w:trPr>
          <w:tblCellSpacing w:w="0" w:type="dxa"/>
        </w:trPr>
        <w:tc>
          <w:tcPr>
            <w:tcW w:w="0" w:type="auto"/>
            <w:vAlign w:val="center"/>
            <w:hideMark/>
          </w:tcPr>
          <w:p w14:paraId="2905EC97" w14:textId="77777777" w:rsidR="00105A2D" w:rsidRPr="00105A2D" w:rsidRDefault="00105A2D" w:rsidP="00900206">
            <w:pPr>
              <w:spacing w:after="0" w:line="240" w:lineRule="auto"/>
              <w:ind w:right="-426"/>
              <w:rPr>
                <w:rFonts w:ascii="Times New Roman" w:eastAsia="Times New Roman" w:hAnsi="Times New Roman" w:cs="Times New Roman"/>
                <w:sz w:val="24"/>
                <w:szCs w:val="24"/>
                <w:lang w:eastAsia="ru-RU"/>
              </w:rPr>
            </w:pPr>
            <w:r w:rsidRPr="00105A2D">
              <w:rPr>
                <w:rFonts w:ascii="Times New Roman" w:eastAsia="Times New Roman" w:hAnsi="Times New Roman" w:cs="Times New Roman"/>
                <w:sz w:val="24"/>
                <w:szCs w:val="24"/>
                <w:lang w:eastAsia="ru-RU"/>
              </w:rPr>
              <w:t>Воспитатель</w:t>
            </w:r>
          </w:p>
        </w:tc>
        <w:tc>
          <w:tcPr>
            <w:tcW w:w="0" w:type="auto"/>
            <w:vAlign w:val="center"/>
            <w:hideMark/>
          </w:tcPr>
          <w:p w14:paraId="635217AC" w14:textId="77777777" w:rsidR="00105A2D" w:rsidRPr="00105A2D" w:rsidRDefault="00105A2D" w:rsidP="00900206">
            <w:pPr>
              <w:spacing w:after="0" w:line="240" w:lineRule="auto"/>
              <w:ind w:right="-426"/>
              <w:rPr>
                <w:rFonts w:ascii="Times New Roman" w:eastAsia="Times New Roman" w:hAnsi="Times New Roman" w:cs="Times New Roman"/>
                <w:sz w:val="24"/>
                <w:szCs w:val="24"/>
                <w:lang w:eastAsia="ru-RU"/>
              </w:rPr>
            </w:pPr>
            <w:r w:rsidRPr="00105A2D">
              <w:rPr>
                <w:rFonts w:ascii="Times New Roman" w:eastAsia="Times New Roman" w:hAnsi="Times New Roman" w:cs="Times New Roman"/>
                <w:sz w:val="24"/>
                <w:szCs w:val="24"/>
                <w:lang w:eastAsia="ru-RU"/>
              </w:rPr>
              <w:t>психолог</w:t>
            </w:r>
          </w:p>
        </w:tc>
        <w:tc>
          <w:tcPr>
            <w:tcW w:w="0" w:type="auto"/>
            <w:vAlign w:val="center"/>
            <w:hideMark/>
          </w:tcPr>
          <w:p w14:paraId="5F6311E0" w14:textId="77777777" w:rsidR="00105A2D" w:rsidRPr="00105A2D" w:rsidRDefault="00105A2D" w:rsidP="00900206">
            <w:pPr>
              <w:spacing w:after="0" w:line="240" w:lineRule="auto"/>
              <w:ind w:right="-426"/>
              <w:rPr>
                <w:rFonts w:ascii="Times New Roman" w:eastAsia="Times New Roman" w:hAnsi="Times New Roman" w:cs="Times New Roman"/>
                <w:sz w:val="24"/>
                <w:szCs w:val="24"/>
                <w:lang w:eastAsia="ru-RU"/>
              </w:rPr>
            </w:pPr>
            <w:r w:rsidRPr="00105A2D">
              <w:rPr>
                <w:rFonts w:ascii="Times New Roman" w:eastAsia="Times New Roman" w:hAnsi="Times New Roman" w:cs="Times New Roman"/>
                <w:sz w:val="24"/>
                <w:szCs w:val="24"/>
                <w:lang w:eastAsia="ru-RU"/>
              </w:rPr>
              <w:t>учитель</w:t>
            </w:r>
          </w:p>
        </w:tc>
      </w:tr>
    </w:tbl>
    <w:p w14:paraId="18CFA922" w14:textId="77777777" w:rsidR="00105A2D" w:rsidRPr="00105A2D" w:rsidRDefault="00105A2D" w:rsidP="00900206">
      <w:pPr>
        <w:spacing w:before="100" w:beforeAutospacing="1" w:after="100" w:afterAutospacing="1" w:line="240" w:lineRule="auto"/>
        <w:ind w:right="-426"/>
        <w:rPr>
          <w:rFonts w:ascii="Times New Roman" w:eastAsia="Times New Roman" w:hAnsi="Times New Roman" w:cs="Times New Roman"/>
          <w:sz w:val="24"/>
          <w:szCs w:val="24"/>
          <w:lang w:eastAsia="ru-RU"/>
        </w:rPr>
      </w:pPr>
      <w:r w:rsidRPr="00105A2D">
        <w:rPr>
          <w:rFonts w:ascii="Times New Roman" w:eastAsia="Times New Roman" w:hAnsi="Times New Roman" w:cs="Times New Roman"/>
          <w:sz w:val="24"/>
          <w:szCs w:val="24"/>
          <w:lang w:eastAsia="ru-RU"/>
        </w:rPr>
        <w:lastRenderedPageBreak/>
        <w:t>Основные группы компетентностей в значительной степени связаны между собой. Поэтому каждый субъект системы может влиять на развитие и социальной, и мотивационной, и функциональной компетентностей.</w:t>
      </w:r>
    </w:p>
    <w:p w14:paraId="71984967" w14:textId="77777777" w:rsidR="00105A2D" w:rsidRPr="00105A2D" w:rsidRDefault="00105A2D" w:rsidP="00900206">
      <w:pPr>
        <w:spacing w:before="100" w:beforeAutospacing="1" w:after="100" w:afterAutospacing="1" w:line="240" w:lineRule="auto"/>
        <w:ind w:right="-426"/>
        <w:rPr>
          <w:rFonts w:ascii="Times New Roman" w:eastAsia="Times New Roman" w:hAnsi="Times New Roman" w:cs="Times New Roman"/>
          <w:sz w:val="24"/>
          <w:szCs w:val="24"/>
          <w:lang w:eastAsia="ru-RU"/>
        </w:rPr>
      </w:pPr>
      <w:r w:rsidRPr="00105A2D">
        <w:rPr>
          <w:rFonts w:ascii="Times New Roman" w:eastAsia="Times New Roman" w:hAnsi="Times New Roman" w:cs="Times New Roman"/>
          <w:sz w:val="24"/>
          <w:szCs w:val="24"/>
          <w:lang w:eastAsia="ru-RU"/>
        </w:rPr>
        <w:t>Графическое разделение субъектов было выполнено по признаку приоритетностей влияния: семья и начальное образование мотивируют на обучение и развитие (мотивационная компетентность), школьное и высшее образование создают условия для развития и способствуют обретению знаний (функциональная компетентность), другие субъекты системы оказывают содействие социальному становлению личности (социальная компетентность). Диалектика развития в этом плане может быть обозначена так:</w:t>
      </w:r>
    </w:p>
    <w:p w14:paraId="7A44DC44" w14:textId="77777777" w:rsidR="00105A2D" w:rsidRPr="00105A2D" w:rsidRDefault="00105A2D" w:rsidP="00900206">
      <w:pPr>
        <w:spacing w:before="100" w:beforeAutospacing="1" w:after="100" w:afterAutospacing="1" w:line="240" w:lineRule="auto"/>
        <w:ind w:right="-426"/>
        <w:rPr>
          <w:rFonts w:ascii="Times New Roman" w:eastAsia="Times New Roman" w:hAnsi="Times New Roman" w:cs="Times New Roman"/>
          <w:sz w:val="24"/>
          <w:szCs w:val="24"/>
          <w:lang w:eastAsia="ru-RU"/>
        </w:rPr>
      </w:pPr>
      <w:r w:rsidRPr="00105A2D">
        <w:rPr>
          <w:rFonts w:ascii="Times New Roman" w:eastAsia="Times New Roman" w:hAnsi="Times New Roman" w:cs="Times New Roman"/>
          <w:i/>
          <w:iCs/>
          <w:sz w:val="24"/>
          <w:szCs w:val="24"/>
          <w:lang w:eastAsia="ru-RU"/>
        </w:rPr>
        <w:t xml:space="preserve">Мотивация  Функциональные умения </w:t>
      </w:r>
      <w:r>
        <w:rPr>
          <w:rFonts w:ascii="Times New Roman" w:eastAsia="Times New Roman" w:hAnsi="Times New Roman" w:cs="Times New Roman"/>
          <w:i/>
          <w:iCs/>
          <w:noProof/>
          <w:sz w:val="24"/>
          <w:szCs w:val="24"/>
          <w:lang w:eastAsia="ru-RU"/>
        </w:rPr>
        <w:drawing>
          <wp:inline distT="0" distB="0" distL="0" distR="0" wp14:anchorId="24504730" wp14:editId="36C7CBF0">
            <wp:extent cx="152400" cy="45720"/>
            <wp:effectExtent l="0" t="0" r="0" b="0"/>
            <wp:docPr id="2" name="Рисунок 2" descr="http://festival.1september.ru/articles/549225/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estival.1september.ru/articles/549225/img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45720"/>
                    </a:xfrm>
                    <a:prstGeom prst="rect">
                      <a:avLst/>
                    </a:prstGeom>
                    <a:noFill/>
                    <a:ln>
                      <a:noFill/>
                    </a:ln>
                  </pic:spPr>
                </pic:pic>
              </a:graphicData>
            </a:graphic>
          </wp:inline>
        </w:drawing>
      </w:r>
      <w:r w:rsidRPr="00105A2D">
        <w:rPr>
          <w:rFonts w:ascii="Times New Roman" w:eastAsia="Times New Roman" w:hAnsi="Times New Roman" w:cs="Times New Roman"/>
          <w:i/>
          <w:iCs/>
          <w:sz w:val="24"/>
          <w:szCs w:val="24"/>
          <w:lang w:eastAsia="ru-RU"/>
        </w:rPr>
        <w:t xml:space="preserve">Социализация </w:t>
      </w:r>
      <w:r>
        <w:rPr>
          <w:rFonts w:ascii="Times New Roman" w:eastAsia="Times New Roman" w:hAnsi="Times New Roman" w:cs="Times New Roman"/>
          <w:i/>
          <w:iCs/>
          <w:noProof/>
          <w:sz w:val="24"/>
          <w:szCs w:val="24"/>
          <w:lang w:eastAsia="ru-RU"/>
        </w:rPr>
        <w:drawing>
          <wp:inline distT="0" distB="0" distL="0" distR="0" wp14:anchorId="29E78550" wp14:editId="31F220B6">
            <wp:extent cx="152400" cy="45720"/>
            <wp:effectExtent l="0" t="0" r="0" b="0"/>
            <wp:docPr id="1" name="Рисунок 1" descr="http://festival.1september.ru/articles/549225/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estival.1september.ru/articles/549225/img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45720"/>
                    </a:xfrm>
                    <a:prstGeom prst="rect">
                      <a:avLst/>
                    </a:prstGeom>
                    <a:noFill/>
                    <a:ln>
                      <a:noFill/>
                    </a:ln>
                  </pic:spPr>
                </pic:pic>
              </a:graphicData>
            </a:graphic>
          </wp:inline>
        </w:drawing>
      </w:r>
      <w:r w:rsidRPr="00105A2D">
        <w:rPr>
          <w:rFonts w:ascii="Times New Roman" w:eastAsia="Times New Roman" w:hAnsi="Times New Roman" w:cs="Times New Roman"/>
          <w:i/>
          <w:iCs/>
          <w:sz w:val="24"/>
          <w:szCs w:val="24"/>
          <w:lang w:eastAsia="ru-RU"/>
        </w:rPr>
        <w:t>Мотивация</w:t>
      </w:r>
    </w:p>
    <w:p w14:paraId="3EC3139D" w14:textId="77777777" w:rsidR="00105A2D" w:rsidRPr="00105A2D" w:rsidRDefault="00105A2D" w:rsidP="00900206">
      <w:pPr>
        <w:spacing w:before="100" w:beforeAutospacing="1" w:after="100" w:afterAutospacing="1" w:line="240" w:lineRule="auto"/>
        <w:ind w:right="-426"/>
        <w:rPr>
          <w:rFonts w:ascii="Times New Roman" w:eastAsia="Times New Roman" w:hAnsi="Times New Roman" w:cs="Times New Roman"/>
          <w:sz w:val="24"/>
          <w:szCs w:val="24"/>
          <w:lang w:eastAsia="ru-RU"/>
        </w:rPr>
      </w:pPr>
      <w:r w:rsidRPr="00105A2D">
        <w:rPr>
          <w:rFonts w:ascii="Times New Roman" w:eastAsia="Times New Roman" w:hAnsi="Times New Roman" w:cs="Times New Roman"/>
          <w:sz w:val="24"/>
          <w:szCs w:val="24"/>
          <w:lang w:eastAsia="ru-RU"/>
        </w:rPr>
        <w:t>Эту схему можно рассматривать как путь от мотивов через приобретение необходимого функционального багажа к социализации; в процессе социализации формируются новые мотивы, цепочка преобразований осуществляется на более высоком уровне. Поэтому основные компетентности обязательно связаны между собой. При этом механизм психолого-педагогического сопровождения развития учеников принципиально не изменяется при условии использования другой классификации и выделения других основных групп компетентностей.</w:t>
      </w:r>
    </w:p>
    <w:p w14:paraId="5CD45210" w14:textId="77777777" w:rsidR="00105A2D" w:rsidRPr="00105A2D" w:rsidRDefault="00105A2D" w:rsidP="00900206">
      <w:pPr>
        <w:spacing w:before="100" w:beforeAutospacing="1" w:after="100" w:afterAutospacing="1" w:line="240" w:lineRule="auto"/>
        <w:ind w:right="-426"/>
        <w:rPr>
          <w:rFonts w:ascii="Times New Roman" w:eastAsia="Times New Roman" w:hAnsi="Times New Roman" w:cs="Times New Roman"/>
          <w:sz w:val="24"/>
          <w:szCs w:val="24"/>
          <w:lang w:eastAsia="ru-RU"/>
        </w:rPr>
      </w:pPr>
      <w:r w:rsidRPr="00105A2D">
        <w:rPr>
          <w:rFonts w:ascii="Times New Roman" w:eastAsia="Times New Roman" w:hAnsi="Times New Roman" w:cs="Times New Roman"/>
          <w:sz w:val="24"/>
          <w:szCs w:val="24"/>
          <w:u w:val="single"/>
          <w:lang w:eastAsia="ru-RU"/>
        </w:rPr>
        <w:t>Компетентности классифицируются:</w:t>
      </w:r>
      <w:r w:rsidRPr="00105A2D">
        <w:rPr>
          <w:rFonts w:ascii="Times New Roman" w:eastAsia="Times New Roman" w:hAnsi="Times New Roman" w:cs="Times New Roman"/>
          <w:sz w:val="24"/>
          <w:szCs w:val="24"/>
          <w:lang w:eastAsia="ru-RU"/>
        </w:rPr>
        <w:t xml:space="preserve"> </w:t>
      </w:r>
    </w:p>
    <w:p w14:paraId="585D1C75" w14:textId="77777777" w:rsidR="00105A2D" w:rsidRPr="00105A2D" w:rsidRDefault="00105A2D" w:rsidP="00900206">
      <w:pPr>
        <w:numPr>
          <w:ilvl w:val="0"/>
          <w:numId w:val="3"/>
        </w:numPr>
        <w:spacing w:before="100" w:beforeAutospacing="1" w:after="100" w:afterAutospacing="1" w:line="240" w:lineRule="auto"/>
        <w:ind w:right="-426"/>
        <w:rPr>
          <w:rFonts w:ascii="Times New Roman" w:eastAsia="Times New Roman" w:hAnsi="Times New Roman" w:cs="Times New Roman"/>
          <w:sz w:val="24"/>
          <w:szCs w:val="24"/>
          <w:lang w:eastAsia="ru-RU"/>
        </w:rPr>
      </w:pPr>
      <w:r w:rsidRPr="00105A2D">
        <w:rPr>
          <w:rFonts w:ascii="Times New Roman" w:eastAsia="Times New Roman" w:hAnsi="Times New Roman" w:cs="Times New Roman"/>
          <w:sz w:val="24"/>
          <w:szCs w:val="24"/>
          <w:lang w:eastAsia="ru-RU"/>
        </w:rPr>
        <w:t>Ключевые, включают (работа с числом, коммуникативная, информационные технологии, самообучение, работа в команде, решение проблем, быть человеком).</w:t>
      </w:r>
    </w:p>
    <w:p w14:paraId="07199CE2" w14:textId="77777777" w:rsidR="00105A2D" w:rsidRPr="00105A2D" w:rsidRDefault="00105A2D" w:rsidP="00900206">
      <w:pPr>
        <w:numPr>
          <w:ilvl w:val="0"/>
          <w:numId w:val="3"/>
        </w:numPr>
        <w:spacing w:before="100" w:beforeAutospacing="1" w:after="100" w:afterAutospacing="1" w:line="240" w:lineRule="auto"/>
        <w:ind w:right="-426"/>
        <w:rPr>
          <w:rFonts w:ascii="Times New Roman" w:eastAsia="Times New Roman" w:hAnsi="Times New Roman" w:cs="Times New Roman"/>
          <w:sz w:val="24"/>
          <w:szCs w:val="24"/>
          <w:lang w:eastAsia="ru-RU"/>
        </w:rPr>
      </w:pPr>
      <w:r w:rsidRPr="00105A2D">
        <w:rPr>
          <w:rFonts w:ascii="Times New Roman" w:eastAsia="Times New Roman" w:hAnsi="Times New Roman" w:cs="Times New Roman"/>
          <w:sz w:val="24"/>
          <w:szCs w:val="24"/>
          <w:lang w:eastAsia="ru-RU"/>
        </w:rPr>
        <w:t>По видам деятельности (трудовая, учебная, коммуникативная, профессиональная, предметная, профильная)</w:t>
      </w:r>
    </w:p>
    <w:p w14:paraId="7CA43E8C" w14:textId="77777777" w:rsidR="00105A2D" w:rsidRPr="00105A2D" w:rsidRDefault="00105A2D" w:rsidP="00900206">
      <w:pPr>
        <w:numPr>
          <w:ilvl w:val="0"/>
          <w:numId w:val="3"/>
        </w:numPr>
        <w:spacing w:before="100" w:beforeAutospacing="1" w:after="100" w:afterAutospacing="1" w:line="240" w:lineRule="auto"/>
        <w:ind w:right="-426"/>
        <w:rPr>
          <w:rFonts w:ascii="Times New Roman" w:eastAsia="Times New Roman" w:hAnsi="Times New Roman" w:cs="Times New Roman"/>
          <w:sz w:val="24"/>
          <w:szCs w:val="24"/>
          <w:lang w:eastAsia="ru-RU"/>
        </w:rPr>
      </w:pPr>
      <w:r w:rsidRPr="00105A2D">
        <w:rPr>
          <w:rFonts w:ascii="Times New Roman" w:eastAsia="Times New Roman" w:hAnsi="Times New Roman" w:cs="Times New Roman"/>
          <w:sz w:val="24"/>
          <w:szCs w:val="24"/>
          <w:lang w:eastAsia="ru-RU"/>
        </w:rPr>
        <w:t>По сферам общественной жизни (бытовая, гражданско-общественная, в искусстве, культурно-досуговая, в физкультуре, спорте, в образовании, в медицине, в политике и т.д.).</w:t>
      </w:r>
    </w:p>
    <w:p w14:paraId="440086C2" w14:textId="77777777" w:rsidR="00105A2D" w:rsidRPr="00105A2D" w:rsidRDefault="00105A2D" w:rsidP="00900206">
      <w:pPr>
        <w:numPr>
          <w:ilvl w:val="0"/>
          <w:numId w:val="3"/>
        </w:numPr>
        <w:spacing w:before="100" w:beforeAutospacing="1" w:after="100" w:afterAutospacing="1" w:line="240" w:lineRule="auto"/>
        <w:ind w:right="-426"/>
        <w:rPr>
          <w:rFonts w:ascii="Times New Roman" w:eastAsia="Times New Roman" w:hAnsi="Times New Roman" w:cs="Times New Roman"/>
          <w:sz w:val="24"/>
          <w:szCs w:val="24"/>
          <w:lang w:eastAsia="ru-RU"/>
        </w:rPr>
      </w:pPr>
      <w:r w:rsidRPr="00105A2D">
        <w:rPr>
          <w:rFonts w:ascii="Times New Roman" w:eastAsia="Times New Roman" w:hAnsi="Times New Roman" w:cs="Times New Roman"/>
          <w:sz w:val="24"/>
          <w:szCs w:val="24"/>
          <w:lang w:eastAsia="ru-RU"/>
        </w:rPr>
        <w:t>В отраслях общественных знаний (в математике, физике, в гуманитарных науках, в обществознании, в биологии).</w:t>
      </w:r>
    </w:p>
    <w:p w14:paraId="633E8ABB" w14:textId="77777777" w:rsidR="00105A2D" w:rsidRPr="00105A2D" w:rsidRDefault="00105A2D" w:rsidP="00900206">
      <w:pPr>
        <w:numPr>
          <w:ilvl w:val="0"/>
          <w:numId w:val="3"/>
        </w:numPr>
        <w:spacing w:before="100" w:beforeAutospacing="1" w:after="100" w:afterAutospacing="1" w:line="240" w:lineRule="auto"/>
        <w:ind w:right="-426"/>
        <w:rPr>
          <w:rFonts w:ascii="Times New Roman" w:eastAsia="Times New Roman" w:hAnsi="Times New Roman" w:cs="Times New Roman"/>
          <w:sz w:val="24"/>
          <w:szCs w:val="24"/>
          <w:lang w:eastAsia="ru-RU"/>
        </w:rPr>
      </w:pPr>
      <w:r w:rsidRPr="00105A2D">
        <w:rPr>
          <w:rFonts w:ascii="Times New Roman" w:eastAsia="Times New Roman" w:hAnsi="Times New Roman" w:cs="Times New Roman"/>
          <w:sz w:val="24"/>
          <w:szCs w:val="24"/>
          <w:lang w:eastAsia="ru-RU"/>
        </w:rPr>
        <w:t>В отраслях общественного производства.</w:t>
      </w:r>
    </w:p>
    <w:p w14:paraId="715D01FF" w14:textId="77777777" w:rsidR="00105A2D" w:rsidRPr="00105A2D" w:rsidRDefault="00105A2D" w:rsidP="00900206">
      <w:pPr>
        <w:numPr>
          <w:ilvl w:val="0"/>
          <w:numId w:val="3"/>
        </w:numPr>
        <w:spacing w:before="100" w:beforeAutospacing="1" w:after="100" w:afterAutospacing="1" w:line="240" w:lineRule="auto"/>
        <w:ind w:right="-426"/>
        <w:rPr>
          <w:rFonts w:ascii="Times New Roman" w:eastAsia="Times New Roman" w:hAnsi="Times New Roman" w:cs="Times New Roman"/>
          <w:sz w:val="24"/>
          <w:szCs w:val="24"/>
          <w:lang w:eastAsia="ru-RU"/>
        </w:rPr>
      </w:pPr>
      <w:r w:rsidRPr="00105A2D">
        <w:rPr>
          <w:rFonts w:ascii="Times New Roman" w:eastAsia="Times New Roman" w:hAnsi="Times New Roman" w:cs="Times New Roman"/>
          <w:sz w:val="24"/>
          <w:szCs w:val="24"/>
          <w:lang w:eastAsia="ru-RU"/>
        </w:rPr>
        <w:t>По составляющим психологической сферы (когнитивная, технологическая, мотивационная, этническая, социальная, поведенческая).</w:t>
      </w:r>
    </w:p>
    <w:p w14:paraId="18227A37" w14:textId="77777777" w:rsidR="00105A2D" w:rsidRPr="00105A2D" w:rsidRDefault="00105A2D" w:rsidP="00900206">
      <w:pPr>
        <w:numPr>
          <w:ilvl w:val="0"/>
          <w:numId w:val="3"/>
        </w:numPr>
        <w:spacing w:before="100" w:beforeAutospacing="1" w:after="100" w:afterAutospacing="1" w:line="240" w:lineRule="auto"/>
        <w:ind w:right="-426"/>
        <w:rPr>
          <w:rFonts w:ascii="Times New Roman" w:eastAsia="Times New Roman" w:hAnsi="Times New Roman" w:cs="Times New Roman"/>
          <w:sz w:val="24"/>
          <w:szCs w:val="24"/>
          <w:lang w:eastAsia="ru-RU"/>
        </w:rPr>
      </w:pPr>
      <w:r w:rsidRPr="00105A2D">
        <w:rPr>
          <w:rFonts w:ascii="Times New Roman" w:eastAsia="Times New Roman" w:hAnsi="Times New Roman" w:cs="Times New Roman"/>
          <w:sz w:val="24"/>
          <w:szCs w:val="24"/>
          <w:lang w:eastAsia="ru-RU"/>
        </w:rPr>
        <w:t>В областях способностей (в физической культуре, умственной сфере, общественные, практические, исполнительные, творческие, художественные, технические, педагогические, психологические, социальные).</w:t>
      </w:r>
    </w:p>
    <w:p w14:paraId="7DB75D14" w14:textId="77777777" w:rsidR="00105A2D" w:rsidRPr="00105A2D" w:rsidRDefault="00105A2D" w:rsidP="00900206">
      <w:pPr>
        <w:numPr>
          <w:ilvl w:val="0"/>
          <w:numId w:val="3"/>
        </w:numPr>
        <w:spacing w:before="100" w:beforeAutospacing="1" w:after="100" w:afterAutospacing="1" w:line="240" w:lineRule="auto"/>
        <w:ind w:right="-426"/>
        <w:rPr>
          <w:rFonts w:ascii="Times New Roman" w:eastAsia="Times New Roman" w:hAnsi="Times New Roman" w:cs="Times New Roman"/>
          <w:sz w:val="24"/>
          <w:szCs w:val="24"/>
          <w:lang w:eastAsia="ru-RU"/>
        </w:rPr>
      </w:pPr>
      <w:r w:rsidRPr="00105A2D">
        <w:rPr>
          <w:rFonts w:ascii="Times New Roman" w:eastAsia="Times New Roman" w:hAnsi="Times New Roman" w:cs="Times New Roman"/>
          <w:sz w:val="24"/>
          <w:szCs w:val="24"/>
          <w:lang w:eastAsia="ru-RU"/>
        </w:rPr>
        <w:t>В областях по ступеням социального развития и статуса (готовность к школе, компетентности выпускника, молодого специалиста, специалиста – стажёра, руководителя).</w:t>
      </w:r>
    </w:p>
    <w:p w14:paraId="7E7AC4F1" w14:textId="77777777" w:rsidR="00105A2D" w:rsidRPr="00105A2D" w:rsidRDefault="00105A2D" w:rsidP="00900206">
      <w:pPr>
        <w:spacing w:before="100" w:beforeAutospacing="1" w:after="100" w:afterAutospacing="1" w:line="240" w:lineRule="auto"/>
        <w:ind w:right="-426"/>
        <w:rPr>
          <w:rFonts w:ascii="Times New Roman" w:eastAsia="Times New Roman" w:hAnsi="Times New Roman" w:cs="Times New Roman"/>
          <w:sz w:val="24"/>
          <w:szCs w:val="24"/>
          <w:lang w:eastAsia="ru-RU"/>
        </w:rPr>
      </w:pPr>
      <w:r w:rsidRPr="00105A2D">
        <w:rPr>
          <w:rFonts w:ascii="Times New Roman" w:eastAsia="Times New Roman" w:hAnsi="Times New Roman" w:cs="Times New Roman"/>
          <w:sz w:val="24"/>
          <w:szCs w:val="24"/>
          <w:lang w:eastAsia="ru-RU"/>
        </w:rPr>
        <w:t>Как видите компетентностей достаточно много, но как вы заметили, что среди них выделяют ключевые (основные).</w:t>
      </w:r>
    </w:p>
    <w:p w14:paraId="46E25B58" w14:textId="77777777" w:rsidR="00105A2D" w:rsidRPr="00105A2D" w:rsidRDefault="00105A2D" w:rsidP="00900206">
      <w:pPr>
        <w:spacing w:before="100" w:beforeAutospacing="1" w:after="100" w:afterAutospacing="1" w:line="240" w:lineRule="auto"/>
        <w:ind w:right="-426"/>
        <w:rPr>
          <w:rFonts w:ascii="Times New Roman" w:eastAsia="Times New Roman" w:hAnsi="Times New Roman" w:cs="Times New Roman"/>
          <w:sz w:val="24"/>
          <w:szCs w:val="24"/>
          <w:lang w:eastAsia="ru-RU"/>
        </w:rPr>
      </w:pPr>
      <w:r w:rsidRPr="00105A2D">
        <w:rPr>
          <w:rFonts w:ascii="Times New Roman" w:eastAsia="Times New Roman" w:hAnsi="Times New Roman" w:cs="Times New Roman"/>
          <w:sz w:val="24"/>
          <w:szCs w:val="24"/>
          <w:u w:val="single"/>
          <w:lang w:eastAsia="ru-RU"/>
        </w:rPr>
        <w:t>Иерархия компетенций</w:t>
      </w:r>
      <w:r w:rsidRPr="00105A2D">
        <w:rPr>
          <w:rFonts w:ascii="Times New Roman" w:eastAsia="Times New Roman" w:hAnsi="Times New Roman" w:cs="Times New Roman"/>
          <w:sz w:val="24"/>
          <w:szCs w:val="24"/>
          <w:lang w:eastAsia="ru-RU"/>
        </w:rPr>
        <w:t xml:space="preserve">: </w:t>
      </w:r>
    </w:p>
    <w:p w14:paraId="74D71A4E" w14:textId="77777777" w:rsidR="00105A2D" w:rsidRPr="00105A2D" w:rsidRDefault="00105A2D" w:rsidP="00900206">
      <w:pPr>
        <w:numPr>
          <w:ilvl w:val="0"/>
          <w:numId w:val="4"/>
        </w:numPr>
        <w:spacing w:before="100" w:beforeAutospacing="1" w:after="100" w:afterAutospacing="1" w:line="240" w:lineRule="auto"/>
        <w:ind w:right="-426"/>
        <w:rPr>
          <w:rFonts w:ascii="Times New Roman" w:eastAsia="Times New Roman" w:hAnsi="Times New Roman" w:cs="Times New Roman"/>
          <w:sz w:val="24"/>
          <w:szCs w:val="24"/>
          <w:lang w:eastAsia="ru-RU"/>
        </w:rPr>
      </w:pPr>
      <w:r w:rsidRPr="00105A2D">
        <w:rPr>
          <w:rFonts w:ascii="Times New Roman" w:eastAsia="Times New Roman" w:hAnsi="Times New Roman" w:cs="Times New Roman"/>
          <w:i/>
          <w:iCs/>
          <w:sz w:val="24"/>
          <w:szCs w:val="24"/>
          <w:lang w:eastAsia="ru-RU"/>
        </w:rPr>
        <w:t xml:space="preserve">ключевые компетенции – </w:t>
      </w:r>
      <w:r w:rsidRPr="00105A2D">
        <w:rPr>
          <w:rFonts w:ascii="Times New Roman" w:eastAsia="Times New Roman" w:hAnsi="Times New Roman" w:cs="Times New Roman"/>
          <w:sz w:val="24"/>
          <w:szCs w:val="24"/>
          <w:lang w:eastAsia="ru-RU"/>
        </w:rPr>
        <w:t>относятся к общему (мета-предметному) содержанию образования;</w:t>
      </w:r>
    </w:p>
    <w:p w14:paraId="7B190C48" w14:textId="77777777" w:rsidR="00105A2D" w:rsidRPr="00105A2D" w:rsidRDefault="00105A2D" w:rsidP="00900206">
      <w:pPr>
        <w:numPr>
          <w:ilvl w:val="0"/>
          <w:numId w:val="4"/>
        </w:numPr>
        <w:spacing w:before="100" w:beforeAutospacing="1" w:after="100" w:afterAutospacing="1" w:line="240" w:lineRule="auto"/>
        <w:ind w:right="-426"/>
        <w:rPr>
          <w:rFonts w:ascii="Times New Roman" w:eastAsia="Times New Roman" w:hAnsi="Times New Roman" w:cs="Times New Roman"/>
          <w:sz w:val="24"/>
          <w:szCs w:val="24"/>
          <w:lang w:eastAsia="ru-RU"/>
        </w:rPr>
      </w:pPr>
      <w:proofErr w:type="spellStart"/>
      <w:r w:rsidRPr="00105A2D">
        <w:rPr>
          <w:rFonts w:ascii="Times New Roman" w:eastAsia="Times New Roman" w:hAnsi="Times New Roman" w:cs="Times New Roman"/>
          <w:i/>
          <w:iCs/>
          <w:sz w:val="24"/>
          <w:szCs w:val="24"/>
          <w:lang w:eastAsia="ru-RU"/>
        </w:rPr>
        <w:t>общепредметные</w:t>
      </w:r>
      <w:proofErr w:type="spellEnd"/>
      <w:r w:rsidRPr="00105A2D">
        <w:rPr>
          <w:rFonts w:ascii="Times New Roman" w:eastAsia="Times New Roman" w:hAnsi="Times New Roman" w:cs="Times New Roman"/>
          <w:i/>
          <w:iCs/>
          <w:sz w:val="24"/>
          <w:szCs w:val="24"/>
          <w:lang w:eastAsia="ru-RU"/>
        </w:rPr>
        <w:t xml:space="preserve"> компетенции – </w:t>
      </w:r>
      <w:r w:rsidRPr="00105A2D">
        <w:rPr>
          <w:rFonts w:ascii="Times New Roman" w:eastAsia="Times New Roman" w:hAnsi="Times New Roman" w:cs="Times New Roman"/>
          <w:sz w:val="24"/>
          <w:szCs w:val="24"/>
          <w:lang w:eastAsia="ru-RU"/>
        </w:rPr>
        <w:t>относятся к определенному кругу учебных предметов и образовательных областей;</w:t>
      </w:r>
    </w:p>
    <w:p w14:paraId="0AF9205E" w14:textId="77777777" w:rsidR="00105A2D" w:rsidRPr="00105A2D" w:rsidRDefault="00105A2D" w:rsidP="00900206">
      <w:pPr>
        <w:numPr>
          <w:ilvl w:val="0"/>
          <w:numId w:val="4"/>
        </w:numPr>
        <w:spacing w:before="100" w:beforeAutospacing="1" w:after="100" w:afterAutospacing="1" w:line="240" w:lineRule="auto"/>
        <w:ind w:right="-426"/>
        <w:rPr>
          <w:rFonts w:ascii="Times New Roman" w:eastAsia="Times New Roman" w:hAnsi="Times New Roman" w:cs="Times New Roman"/>
          <w:sz w:val="24"/>
          <w:szCs w:val="24"/>
          <w:lang w:eastAsia="ru-RU"/>
        </w:rPr>
      </w:pPr>
      <w:r w:rsidRPr="00105A2D">
        <w:rPr>
          <w:rFonts w:ascii="Times New Roman" w:eastAsia="Times New Roman" w:hAnsi="Times New Roman" w:cs="Times New Roman"/>
          <w:i/>
          <w:iCs/>
          <w:sz w:val="24"/>
          <w:szCs w:val="24"/>
          <w:lang w:eastAsia="ru-RU"/>
        </w:rPr>
        <w:lastRenderedPageBreak/>
        <w:t xml:space="preserve">предметные компетенции – </w:t>
      </w:r>
      <w:r w:rsidRPr="00105A2D">
        <w:rPr>
          <w:rFonts w:ascii="Times New Roman" w:eastAsia="Times New Roman" w:hAnsi="Times New Roman" w:cs="Times New Roman"/>
          <w:sz w:val="24"/>
          <w:szCs w:val="24"/>
          <w:lang w:eastAsia="ru-RU"/>
        </w:rPr>
        <w:t>частные по отношении к двум предыдущим уровням компетенции, имеющие конкретное описание и возможность формирования в рамках учебных предметов.</w:t>
      </w:r>
    </w:p>
    <w:p w14:paraId="125B7385" w14:textId="77777777" w:rsidR="00105A2D" w:rsidRPr="00900206" w:rsidRDefault="00105A2D" w:rsidP="00900206">
      <w:pPr>
        <w:spacing w:before="100" w:beforeAutospacing="1" w:after="100" w:afterAutospacing="1" w:line="240" w:lineRule="auto"/>
        <w:ind w:right="-426"/>
        <w:rPr>
          <w:rFonts w:ascii="Times New Roman" w:eastAsia="Times New Roman" w:hAnsi="Times New Roman" w:cs="Times New Roman"/>
          <w:sz w:val="24"/>
          <w:szCs w:val="24"/>
          <w:lang w:eastAsia="ru-RU"/>
        </w:rPr>
      </w:pPr>
      <w:r w:rsidRPr="00900206">
        <w:rPr>
          <w:rFonts w:ascii="Times New Roman" w:eastAsia="Times New Roman" w:hAnsi="Times New Roman" w:cs="Times New Roman"/>
          <w:sz w:val="24"/>
          <w:szCs w:val="24"/>
          <w:u w:val="single"/>
          <w:lang w:eastAsia="ru-RU"/>
        </w:rPr>
        <w:t>К ключевым компетентностям относятся:</w:t>
      </w:r>
      <w:r w:rsidRPr="00900206">
        <w:rPr>
          <w:rFonts w:ascii="Times New Roman" w:eastAsia="Times New Roman" w:hAnsi="Times New Roman" w:cs="Times New Roman"/>
          <w:sz w:val="24"/>
          <w:szCs w:val="24"/>
          <w:lang w:eastAsia="ru-RU"/>
        </w:rPr>
        <w:t xml:space="preserve"> </w:t>
      </w:r>
    </w:p>
    <w:p w14:paraId="596B5FB9" w14:textId="77777777" w:rsidR="00105A2D" w:rsidRPr="00900206" w:rsidRDefault="00105A2D" w:rsidP="00900206">
      <w:pPr>
        <w:numPr>
          <w:ilvl w:val="0"/>
          <w:numId w:val="5"/>
        </w:numPr>
        <w:spacing w:before="100" w:beforeAutospacing="1" w:after="100" w:afterAutospacing="1" w:line="240" w:lineRule="auto"/>
        <w:ind w:right="-426"/>
        <w:rPr>
          <w:rFonts w:ascii="Times New Roman" w:eastAsia="Times New Roman" w:hAnsi="Times New Roman" w:cs="Times New Roman"/>
          <w:sz w:val="24"/>
          <w:szCs w:val="24"/>
          <w:lang w:eastAsia="ru-RU"/>
        </w:rPr>
      </w:pPr>
      <w:r w:rsidRPr="00900206">
        <w:rPr>
          <w:rFonts w:ascii="Times New Roman" w:eastAsia="Times New Roman" w:hAnsi="Times New Roman" w:cs="Times New Roman"/>
          <w:sz w:val="24"/>
          <w:szCs w:val="24"/>
          <w:lang w:eastAsia="ru-RU"/>
        </w:rPr>
        <w:t>Социальная компетентность – способность действовать в социуме с учётом позиций других людей.</w:t>
      </w:r>
    </w:p>
    <w:p w14:paraId="07443512" w14:textId="77777777" w:rsidR="00105A2D" w:rsidRPr="00900206" w:rsidRDefault="00105A2D" w:rsidP="00900206">
      <w:pPr>
        <w:numPr>
          <w:ilvl w:val="0"/>
          <w:numId w:val="5"/>
        </w:numPr>
        <w:spacing w:before="100" w:beforeAutospacing="1" w:after="100" w:afterAutospacing="1" w:line="240" w:lineRule="auto"/>
        <w:ind w:right="-426"/>
        <w:rPr>
          <w:rFonts w:ascii="Times New Roman" w:eastAsia="Times New Roman" w:hAnsi="Times New Roman" w:cs="Times New Roman"/>
          <w:sz w:val="24"/>
          <w:szCs w:val="24"/>
          <w:lang w:eastAsia="ru-RU"/>
        </w:rPr>
      </w:pPr>
      <w:r w:rsidRPr="00900206">
        <w:rPr>
          <w:rFonts w:ascii="Times New Roman" w:eastAsia="Times New Roman" w:hAnsi="Times New Roman" w:cs="Times New Roman"/>
          <w:sz w:val="24"/>
          <w:szCs w:val="24"/>
          <w:lang w:eastAsia="ru-RU"/>
        </w:rPr>
        <w:t>Коммуникативная компетентность – способность вступать в коммуникацию с целью быть понятым.</w:t>
      </w:r>
    </w:p>
    <w:p w14:paraId="5EB4A67D" w14:textId="77777777" w:rsidR="00105A2D" w:rsidRPr="00900206" w:rsidRDefault="00105A2D" w:rsidP="00900206">
      <w:pPr>
        <w:numPr>
          <w:ilvl w:val="0"/>
          <w:numId w:val="5"/>
        </w:numPr>
        <w:spacing w:before="100" w:beforeAutospacing="1" w:after="100" w:afterAutospacing="1" w:line="240" w:lineRule="auto"/>
        <w:ind w:right="-426"/>
        <w:rPr>
          <w:rFonts w:ascii="Times New Roman" w:eastAsia="Times New Roman" w:hAnsi="Times New Roman" w:cs="Times New Roman"/>
          <w:sz w:val="24"/>
          <w:szCs w:val="24"/>
          <w:lang w:eastAsia="ru-RU"/>
        </w:rPr>
      </w:pPr>
      <w:r w:rsidRPr="00900206">
        <w:rPr>
          <w:rFonts w:ascii="Times New Roman" w:eastAsia="Times New Roman" w:hAnsi="Times New Roman" w:cs="Times New Roman"/>
          <w:sz w:val="24"/>
          <w:szCs w:val="24"/>
          <w:lang w:eastAsia="ru-RU"/>
        </w:rPr>
        <w:t>Предметная компетентность – способность анализировать и действовать с позиции отдельных областей человеческой культуры.</w:t>
      </w:r>
    </w:p>
    <w:p w14:paraId="5363F708" w14:textId="77777777" w:rsidR="00105A2D" w:rsidRPr="00900206" w:rsidRDefault="00105A2D" w:rsidP="00900206">
      <w:pPr>
        <w:numPr>
          <w:ilvl w:val="0"/>
          <w:numId w:val="5"/>
        </w:numPr>
        <w:spacing w:before="100" w:beforeAutospacing="1" w:after="100" w:afterAutospacing="1" w:line="240" w:lineRule="auto"/>
        <w:ind w:right="-426"/>
        <w:rPr>
          <w:rFonts w:ascii="Times New Roman" w:eastAsia="Times New Roman" w:hAnsi="Times New Roman" w:cs="Times New Roman"/>
          <w:sz w:val="24"/>
          <w:szCs w:val="24"/>
          <w:lang w:eastAsia="ru-RU"/>
        </w:rPr>
      </w:pPr>
      <w:r w:rsidRPr="00900206">
        <w:rPr>
          <w:rFonts w:ascii="Times New Roman" w:eastAsia="Times New Roman" w:hAnsi="Times New Roman" w:cs="Times New Roman"/>
          <w:sz w:val="24"/>
          <w:szCs w:val="24"/>
          <w:lang w:eastAsia="ru-RU"/>
        </w:rPr>
        <w:t>Информационная компетентность – способность владеть информационными технологиями, работать со всеми видами информации.</w:t>
      </w:r>
    </w:p>
    <w:p w14:paraId="3D08BDC8" w14:textId="77777777" w:rsidR="00105A2D" w:rsidRPr="00900206" w:rsidRDefault="00105A2D" w:rsidP="00900206">
      <w:pPr>
        <w:numPr>
          <w:ilvl w:val="0"/>
          <w:numId w:val="5"/>
        </w:numPr>
        <w:spacing w:before="100" w:beforeAutospacing="1" w:after="100" w:afterAutospacing="1" w:line="240" w:lineRule="auto"/>
        <w:ind w:right="-426"/>
        <w:rPr>
          <w:rFonts w:ascii="Times New Roman" w:eastAsia="Times New Roman" w:hAnsi="Times New Roman" w:cs="Times New Roman"/>
          <w:sz w:val="24"/>
          <w:szCs w:val="24"/>
          <w:lang w:eastAsia="ru-RU"/>
        </w:rPr>
      </w:pPr>
      <w:proofErr w:type="spellStart"/>
      <w:r w:rsidRPr="00900206">
        <w:rPr>
          <w:rFonts w:ascii="Times New Roman" w:eastAsia="Times New Roman" w:hAnsi="Times New Roman" w:cs="Times New Roman"/>
          <w:sz w:val="24"/>
          <w:szCs w:val="24"/>
          <w:lang w:eastAsia="ru-RU"/>
        </w:rPr>
        <w:t>Автономизационная</w:t>
      </w:r>
      <w:proofErr w:type="spellEnd"/>
      <w:r w:rsidRPr="00900206">
        <w:rPr>
          <w:rFonts w:ascii="Times New Roman" w:eastAsia="Times New Roman" w:hAnsi="Times New Roman" w:cs="Times New Roman"/>
          <w:sz w:val="24"/>
          <w:szCs w:val="24"/>
          <w:lang w:eastAsia="ru-RU"/>
        </w:rPr>
        <w:t xml:space="preserve"> компетентность – способность к саморазвитию, самоопределению, самообразованию, конкурентоспособности.</w:t>
      </w:r>
    </w:p>
    <w:p w14:paraId="13656D43" w14:textId="77777777" w:rsidR="00105A2D" w:rsidRPr="00900206" w:rsidRDefault="00105A2D" w:rsidP="00900206">
      <w:pPr>
        <w:numPr>
          <w:ilvl w:val="0"/>
          <w:numId w:val="5"/>
        </w:numPr>
        <w:spacing w:before="100" w:beforeAutospacing="1" w:after="100" w:afterAutospacing="1" w:line="240" w:lineRule="auto"/>
        <w:ind w:right="-426"/>
        <w:rPr>
          <w:rFonts w:ascii="Times New Roman" w:eastAsia="Times New Roman" w:hAnsi="Times New Roman" w:cs="Times New Roman"/>
          <w:sz w:val="24"/>
          <w:szCs w:val="24"/>
          <w:lang w:eastAsia="ru-RU"/>
        </w:rPr>
      </w:pPr>
      <w:r w:rsidRPr="00900206">
        <w:rPr>
          <w:rFonts w:ascii="Times New Roman" w:eastAsia="Times New Roman" w:hAnsi="Times New Roman" w:cs="Times New Roman"/>
          <w:sz w:val="24"/>
          <w:szCs w:val="24"/>
          <w:lang w:eastAsia="ru-RU"/>
        </w:rPr>
        <w:t>Математическая компетентность – умение работать с числом, числовой информацией.</w:t>
      </w:r>
    </w:p>
    <w:p w14:paraId="351D6162" w14:textId="77777777" w:rsidR="00105A2D" w:rsidRPr="00900206" w:rsidRDefault="00105A2D" w:rsidP="00900206">
      <w:pPr>
        <w:numPr>
          <w:ilvl w:val="0"/>
          <w:numId w:val="5"/>
        </w:numPr>
        <w:spacing w:before="100" w:beforeAutospacing="1" w:after="100" w:afterAutospacing="1" w:line="240" w:lineRule="auto"/>
        <w:ind w:right="-426"/>
        <w:rPr>
          <w:rFonts w:ascii="Times New Roman" w:eastAsia="Times New Roman" w:hAnsi="Times New Roman" w:cs="Times New Roman"/>
          <w:sz w:val="24"/>
          <w:szCs w:val="24"/>
          <w:lang w:eastAsia="ru-RU"/>
        </w:rPr>
      </w:pPr>
      <w:r w:rsidRPr="00900206">
        <w:rPr>
          <w:rFonts w:ascii="Times New Roman" w:eastAsia="Times New Roman" w:hAnsi="Times New Roman" w:cs="Times New Roman"/>
          <w:sz w:val="24"/>
          <w:szCs w:val="24"/>
          <w:lang w:eastAsia="ru-RU"/>
        </w:rPr>
        <w:t>Продуктивная компетентность – умение работать и зарабатывать, быть способным создать собственный продукт, принимать решения и нести ответственность за них.</w:t>
      </w:r>
    </w:p>
    <w:p w14:paraId="432DAF5D" w14:textId="77777777" w:rsidR="00105A2D" w:rsidRPr="00900206" w:rsidRDefault="00105A2D" w:rsidP="00900206">
      <w:pPr>
        <w:numPr>
          <w:ilvl w:val="0"/>
          <w:numId w:val="5"/>
        </w:numPr>
        <w:spacing w:before="100" w:beforeAutospacing="1" w:after="100" w:afterAutospacing="1" w:line="240" w:lineRule="auto"/>
        <w:ind w:right="-426"/>
        <w:rPr>
          <w:rFonts w:ascii="Times New Roman" w:eastAsia="Times New Roman" w:hAnsi="Times New Roman" w:cs="Times New Roman"/>
          <w:sz w:val="24"/>
          <w:szCs w:val="24"/>
          <w:lang w:eastAsia="ru-RU"/>
        </w:rPr>
      </w:pPr>
      <w:r w:rsidRPr="00900206">
        <w:rPr>
          <w:rFonts w:ascii="Times New Roman" w:eastAsia="Times New Roman" w:hAnsi="Times New Roman" w:cs="Times New Roman"/>
          <w:sz w:val="24"/>
          <w:szCs w:val="24"/>
          <w:lang w:eastAsia="ru-RU"/>
        </w:rPr>
        <w:t>Нравственная компетентность – готовность, способность жить по традиционным нравственным законам.</w:t>
      </w:r>
    </w:p>
    <w:p w14:paraId="4AAD568E" w14:textId="77777777" w:rsidR="00105A2D" w:rsidRPr="00105A2D" w:rsidRDefault="00105A2D" w:rsidP="00900206">
      <w:pPr>
        <w:spacing w:before="100" w:beforeAutospacing="1" w:after="100" w:afterAutospacing="1" w:line="240" w:lineRule="auto"/>
        <w:ind w:right="-426"/>
        <w:rPr>
          <w:rFonts w:ascii="Times New Roman" w:eastAsia="Times New Roman" w:hAnsi="Times New Roman" w:cs="Times New Roman"/>
          <w:sz w:val="24"/>
          <w:szCs w:val="24"/>
          <w:lang w:eastAsia="ru-RU"/>
        </w:rPr>
      </w:pPr>
      <w:r w:rsidRPr="00105A2D">
        <w:rPr>
          <w:rFonts w:ascii="Times New Roman" w:eastAsia="Times New Roman" w:hAnsi="Times New Roman" w:cs="Times New Roman"/>
          <w:sz w:val="24"/>
          <w:szCs w:val="24"/>
          <w:lang w:eastAsia="ru-RU"/>
        </w:rPr>
        <w:t xml:space="preserve">Согласно программе внедрения </w:t>
      </w:r>
      <w:proofErr w:type="spellStart"/>
      <w:r w:rsidRPr="00105A2D">
        <w:rPr>
          <w:rFonts w:ascii="Times New Roman" w:eastAsia="Times New Roman" w:hAnsi="Times New Roman" w:cs="Times New Roman"/>
          <w:sz w:val="24"/>
          <w:szCs w:val="24"/>
          <w:lang w:eastAsia="ru-RU"/>
        </w:rPr>
        <w:t>компетентностно</w:t>
      </w:r>
      <w:proofErr w:type="spellEnd"/>
      <w:r w:rsidRPr="00105A2D">
        <w:rPr>
          <w:rFonts w:ascii="Times New Roman" w:eastAsia="Times New Roman" w:hAnsi="Times New Roman" w:cs="Times New Roman"/>
          <w:sz w:val="24"/>
          <w:szCs w:val="24"/>
          <w:lang w:eastAsia="ru-RU"/>
        </w:rPr>
        <w:t xml:space="preserve"> ориентированного подхода в учебно-воспитательный процесс выделяют следующие ключевые компетентности.</w:t>
      </w:r>
    </w:p>
    <w:p w14:paraId="76DE6245" w14:textId="77777777" w:rsidR="00105A2D" w:rsidRPr="00105A2D" w:rsidRDefault="00105A2D" w:rsidP="00900206">
      <w:pPr>
        <w:spacing w:before="100" w:beforeAutospacing="1" w:after="100" w:afterAutospacing="1" w:line="240" w:lineRule="auto"/>
        <w:ind w:right="-426"/>
        <w:rPr>
          <w:rFonts w:ascii="Times New Roman" w:eastAsia="Times New Roman" w:hAnsi="Times New Roman" w:cs="Times New Roman"/>
          <w:sz w:val="24"/>
          <w:szCs w:val="24"/>
          <w:lang w:eastAsia="ru-RU"/>
        </w:rPr>
      </w:pPr>
      <w:r w:rsidRPr="00105A2D">
        <w:rPr>
          <w:rFonts w:ascii="Times New Roman" w:eastAsia="Times New Roman" w:hAnsi="Times New Roman" w:cs="Times New Roman"/>
          <w:b/>
          <w:bCs/>
          <w:sz w:val="24"/>
          <w:szCs w:val="24"/>
          <w:lang w:eastAsia="ru-RU"/>
        </w:rPr>
        <w:t>1. Познавательная компетентность:</w:t>
      </w:r>
    </w:p>
    <w:p w14:paraId="4C6CE55B" w14:textId="77777777" w:rsidR="00105A2D" w:rsidRPr="00105A2D" w:rsidRDefault="00105A2D" w:rsidP="00900206">
      <w:pPr>
        <w:spacing w:beforeAutospacing="1" w:after="100" w:afterAutospacing="1" w:line="240" w:lineRule="auto"/>
        <w:ind w:right="-426"/>
        <w:rPr>
          <w:rFonts w:ascii="Times New Roman" w:eastAsia="Times New Roman" w:hAnsi="Times New Roman" w:cs="Times New Roman"/>
          <w:sz w:val="24"/>
          <w:szCs w:val="24"/>
          <w:lang w:eastAsia="ru-RU"/>
        </w:rPr>
      </w:pPr>
      <w:r w:rsidRPr="00105A2D">
        <w:rPr>
          <w:rFonts w:ascii="Times New Roman" w:eastAsia="Times New Roman" w:hAnsi="Times New Roman" w:cs="Times New Roman"/>
          <w:sz w:val="24"/>
          <w:szCs w:val="24"/>
          <w:lang w:eastAsia="ru-RU"/>
        </w:rPr>
        <w:t>– учебные достижения;</w:t>
      </w:r>
      <w:r w:rsidRPr="00105A2D">
        <w:rPr>
          <w:rFonts w:ascii="Times New Roman" w:eastAsia="Times New Roman" w:hAnsi="Times New Roman" w:cs="Times New Roman"/>
          <w:sz w:val="24"/>
          <w:szCs w:val="24"/>
          <w:lang w:eastAsia="ru-RU"/>
        </w:rPr>
        <w:br/>
        <w:t>– интеллектуальные задания;</w:t>
      </w:r>
      <w:r w:rsidRPr="00105A2D">
        <w:rPr>
          <w:rFonts w:ascii="Times New Roman" w:eastAsia="Times New Roman" w:hAnsi="Times New Roman" w:cs="Times New Roman"/>
          <w:sz w:val="24"/>
          <w:szCs w:val="24"/>
          <w:lang w:eastAsia="ru-RU"/>
        </w:rPr>
        <w:br/>
        <w:t>– умение учиться и оперировать знаниями.</w:t>
      </w:r>
    </w:p>
    <w:p w14:paraId="08A7AA4E" w14:textId="77777777" w:rsidR="00105A2D" w:rsidRPr="00105A2D" w:rsidRDefault="00105A2D" w:rsidP="00900206">
      <w:pPr>
        <w:spacing w:before="100" w:beforeAutospacing="1" w:after="100" w:afterAutospacing="1" w:line="240" w:lineRule="auto"/>
        <w:ind w:right="-426"/>
        <w:rPr>
          <w:rFonts w:ascii="Times New Roman" w:eastAsia="Times New Roman" w:hAnsi="Times New Roman" w:cs="Times New Roman"/>
          <w:sz w:val="24"/>
          <w:szCs w:val="24"/>
          <w:lang w:eastAsia="ru-RU"/>
        </w:rPr>
      </w:pPr>
      <w:r w:rsidRPr="00105A2D">
        <w:rPr>
          <w:rFonts w:ascii="Times New Roman" w:eastAsia="Times New Roman" w:hAnsi="Times New Roman" w:cs="Times New Roman"/>
          <w:b/>
          <w:bCs/>
          <w:sz w:val="24"/>
          <w:szCs w:val="24"/>
          <w:lang w:eastAsia="ru-RU"/>
        </w:rPr>
        <w:t>2. Личностная компетентность:</w:t>
      </w:r>
    </w:p>
    <w:p w14:paraId="233D2870" w14:textId="77777777" w:rsidR="00105A2D" w:rsidRPr="00105A2D" w:rsidRDefault="00105A2D" w:rsidP="00900206">
      <w:pPr>
        <w:spacing w:beforeAutospacing="1" w:after="100" w:afterAutospacing="1" w:line="240" w:lineRule="auto"/>
        <w:ind w:right="-426"/>
        <w:rPr>
          <w:rFonts w:ascii="Times New Roman" w:eastAsia="Times New Roman" w:hAnsi="Times New Roman" w:cs="Times New Roman"/>
          <w:sz w:val="24"/>
          <w:szCs w:val="24"/>
          <w:lang w:eastAsia="ru-RU"/>
        </w:rPr>
      </w:pPr>
      <w:r w:rsidRPr="00105A2D">
        <w:rPr>
          <w:rFonts w:ascii="Times New Roman" w:eastAsia="Times New Roman" w:hAnsi="Times New Roman" w:cs="Times New Roman"/>
          <w:sz w:val="24"/>
          <w:szCs w:val="24"/>
          <w:lang w:eastAsia="ru-RU"/>
        </w:rPr>
        <w:t>– развитие индивидуальных способностей и талантов;</w:t>
      </w:r>
      <w:r w:rsidRPr="00105A2D">
        <w:rPr>
          <w:rFonts w:ascii="Times New Roman" w:eastAsia="Times New Roman" w:hAnsi="Times New Roman" w:cs="Times New Roman"/>
          <w:sz w:val="24"/>
          <w:szCs w:val="24"/>
          <w:lang w:eastAsia="ru-RU"/>
        </w:rPr>
        <w:br/>
        <w:t>– знание своих сильных и слабых сторон;</w:t>
      </w:r>
      <w:r w:rsidRPr="00105A2D">
        <w:rPr>
          <w:rFonts w:ascii="Times New Roman" w:eastAsia="Times New Roman" w:hAnsi="Times New Roman" w:cs="Times New Roman"/>
          <w:sz w:val="24"/>
          <w:szCs w:val="24"/>
          <w:lang w:eastAsia="ru-RU"/>
        </w:rPr>
        <w:br/>
        <w:t>– способность к рефлексии;</w:t>
      </w:r>
      <w:r w:rsidRPr="00105A2D">
        <w:rPr>
          <w:rFonts w:ascii="Times New Roman" w:eastAsia="Times New Roman" w:hAnsi="Times New Roman" w:cs="Times New Roman"/>
          <w:sz w:val="24"/>
          <w:szCs w:val="24"/>
          <w:lang w:eastAsia="ru-RU"/>
        </w:rPr>
        <w:br/>
        <w:t>– динамичность знаний.</w:t>
      </w:r>
    </w:p>
    <w:p w14:paraId="7C4509B4" w14:textId="77777777" w:rsidR="00105A2D" w:rsidRPr="00105A2D" w:rsidRDefault="00105A2D" w:rsidP="00900206">
      <w:pPr>
        <w:spacing w:before="100" w:beforeAutospacing="1" w:after="100" w:afterAutospacing="1" w:line="240" w:lineRule="auto"/>
        <w:ind w:right="-426"/>
        <w:rPr>
          <w:rFonts w:ascii="Times New Roman" w:eastAsia="Times New Roman" w:hAnsi="Times New Roman" w:cs="Times New Roman"/>
          <w:sz w:val="24"/>
          <w:szCs w:val="24"/>
          <w:lang w:eastAsia="ru-RU"/>
        </w:rPr>
      </w:pPr>
      <w:r w:rsidRPr="00105A2D">
        <w:rPr>
          <w:rFonts w:ascii="Times New Roman" w:eastAsia="Times New Roman" w:hAnsi="Times New Roman" w:cs="Times New Roman"/>
          <w:b/>
          <w:bCs/>
          <w:sz w:val="24"/>
          <w:szCs w:val="24"/>
          <w:lang w:eastAsia="ru-RU"/>
        </w:rPr>
        <w:t>3. Самообразовательная компетентность:</w:t>
      </w:r>
    </w:p>
    <w:p w14:paraId="7F92475B" w14:textId="77777777" w:rsidR="00105A2D" w:rsidRPr="00105A2D" w:rsidRDefault="00105A2D" w:rsidP="00900206">
      <w:pPr>
        <w:spacing w:beforeAutospacing="1" w:after="100" w:afterAutospacing="1" w:line="240" w:lineRule="auto"/>
        <w:ind w:right="-426"/>
        <w:rPr>
          <w:rFonts w:ascii="Times New Roman" w:eastAsia="Times New Roman" w:hAnsi="Times New Roman" w:cs="Times New Roman"/>
          <w:sz w:val="24"/>
          <w:szCs w:val="24"/>
          <w:lang w:eastAsia="ru-RU"/>
        </w:rPr>
      </w:pPr>
      <w:r w:rsidRPr="00105A2D">
        <w:rPr>
          <w:rFonts w:ascii="Times New Roman" w:eastAsia="Times New Roman" w:hAnsi="Times New Roman" w:cs="Times New Roman"/>
          <w:sz w:val="24"/>
          <w:szCs w:val="24"/>
          <w:lang w:eastAsia="ru-RU"/>
        </w:rPr>
        <w:t>– способность к самообразованию, организации собственных приемов самообучения;</w:t>
      </w:r>
      <w:r w:rsidRPr="00105A2D">
        <w:rPr>
          <w:rFonts w:ascii="Times New Roman" w:eastAsia="Times New Roman" w:hAnsi="Times New Roman" w:cs="Times New Roman"/>
          <w:sz w:val="24"/>
          <w:szCs w:val="24"/>
          <w:lang w:eastAsia="ru-RU"/>
        </w:rPr>
        <w:br/>
        <w:t>– ответственность за уровень личной самообразовательной деятельности;</w:t>
      </w:r>
      <w:r w:rsidRPr="00105A2D">
        <w:rPr>
          <w:rFonts w:ascii="Times New Roman" w:eastAsia="Times New Roman" w:hAnsi="Times New Roman" w:cs="Times New Roman"/>
          <w:sz w:val="24"/>
          <w:szCs w:val="24"/>
          <w:lang w:eastAsia="ru-RU"/>
        </w:rPr>
        <w:br/>
        <w:t>– гибкость применения знаний, умений и навыков в условиях быстрых изменений;</w:t>
      </w:r>
      <w:r w:rsidRPr="00105A2D">
        <w:rPr>
          <w:rFonts w:ascii="Times New Roman" w:eastAsia="Times New Roman" w:hAnsi="Times New Roman" w:cs="Times New Roman"/>
          <w:sz w:val="24"/>
          <w:szCs w:val="24"/>
          <w:lang w:eastAsia="ru-RU"/>
        </w:rPr>
        <w:br/>
        <w:t>– постоянный самоанализ, контроль своей деятельности.</w:t>
      </w:r>
    </w:p>
    <w:p w14:paraId="29C86FC3" w14:textId="77777777" w:rsidR="00105A2D" w:rsidRPr="00105A2D" w:rsidRDefault="00105A2D" w:rsidP="00900206">
      <w:pPr>
        <w:spacing w:before="100" w:beforeAutospacing="1" w:after="100" w:afterAutospacing="1" w:line="240" w:lineRule="auto"/>
        <w:ind w:right="-426"/>
        <w:rPr>
          <w:rFonts w:ascii="Times New Roman" w:eastAsia="Times New Roman" w:hAnsi="Times New Roman" w:cs="Times New Roman"/>
          <w:sz w:val="24"/>
          <w:szCs w:val="24"/>
          <w:lang w:eastAsia="ru-RU"/>
        </w:rPr>
      </w:pPr>
      <w:r w:rsidRPr="00105A2D">
        <w:rPr>
          <w:rFonts w:ascii="Times New Roman" w:eastAsia="Times New Roman" w:hAnsi="Times New Roman" w:cs="Times New Roman"/>
          <w:b/>
          <w:bCs/>
          <w:sz w:val="24"/>
          <w:szCs w:val="24"/>
          <w:lang w:eastAsia="ru-RU"/>
        </w:rPr>
        <w:t>4. Социальная компетентность:</w:t>
      </w:r>
    </w:p>
    <w:p w14:paraId="09744F81" w14:textId="77777777" w:rsidR="00105A2D" w:rsidRPr="00105A2D" w:rsidRDefault="00105A2D" w:rsidP="00900206">
      <w:pPr>
        <w:spacing w:beforeAutospacing="1" w:after="100" w:afterAutospacing="1" w:line="240" w:lineRule="auto"/>
        <w:ind w:right="-426"/>
        <w:rPr>
          <w:rFonts w:ascii="Times New Roman" w:eastAsia="Times New Roman" w:hAnsi="Times New Roman" w:cs="Times New Roman"/>
          <w:sz w:val="24"/>
          <w:szCs w:val="24"/>
          <w:lang w:eastAsia="ru-RU"/>
        </w:rPr>
      </w:pPr>
      <w:r w:rsidRPr="00105A2D">
        <w:rPr>
          <w:rFonts w:ascii="Times New Roman" w:eastAsia="Times New Roman" w:hAnsi="Times New Roman" w:cs="Times New Roman"/>
          <w:sz w:val="24"/>
          <w:szCs w:val="24"/>
          <w:lang w:eastAsia="ru-RU"/>
        </w:rPr>
        <w:t>– сотрудничество, работа в команде, коммуникативные навыки;</w:t>
      </w:r>
      <w:r w:rsidRPr="00105A2D">
        <w:rPr>
          <w:rFonts w:ascii="Times New Roman" w:eastAsia="Times New Roman" w:hAnsi="Times New Roman" w:cs="Times New Roman"/>
          <w:sz w:val="24"/>
          <w:szCs w:val="24"/>
          <w:lang w:eastAsia="ru-RU"/>
        </w:rPr>
        <w:br/>
        <w:t>– способность принимать собственные решения, стремиться к осознанию собственных потребностей и целей;</w:t>
      </w:r>
      <w:r w:rsidRPr="00105A2D">
        <w:rPr>
          <w:rFonts w:ascii="Times New Roman" w:eastAsia="Times New Roman" w:hAnsi="Times New Roman" w:cs="Times New Roman"/>
          <w:sz w:val="24"/>
          <w:szCs w:val="24"/>
          <w:lang w:eastAsia="ru-RU"/>
        </w:rPr>
        <w:br/>
        <w:t>– социальная целостность, умение определить личностную роль в обществе;</w:t>
      </w:r>
      <w:r w:rsidRPr="00105A2D">
        <w:rPr>
          <w:rFonts w:ascii="Times New Roman" w:eastAsia="Times New Roman" w:hAnsi="Times New Roman" w:cs="Times New Roman"/>
          <w:sz w:val="24"/>
          <w:szCs w:val="24"/>
          <w:lang w:eastAsia="ru-RU"/>
        </w:rPr>
        <w:br/>
        <w:t>– развитие личностных качеств, саморегулирование.</w:t>
      </w:r>
    </w:p>
    <w:p w14:paraId="4E1ABC2A" w14:textId="77777777" w:rsidR="00105A2D" w:rsidRPr="00105A2D" w:rsidRDefault="00105A2D" w:rsidP="00900206">
      <w:pPr>
        <w:spacing w:before="100" w:beforeAutospacing="1" w:after="100" w:afterAutospacing="1" w:line="240" w:lineRule="auto"/>
        <w:ind w:right="-426"/>
        <w:rPr>
          <w:rFonts w:ascii="Times New Roman" w:eastAsia="Times New Roman" w:hAnsi="Times New Roman" w:cs="Times New Roman"/>
          <w:sz w:val="24"/>
          <w:szCs w:val="24"/>
          <w:lang w:eastAsia="ru-RU"/>
        </w:rPr>
      </w:pPr>
      <w:r w:rsidRPr="00105A2D">
        <w:rPr>
          <w:rFonts w:ascii="Times New Roman" w:eastAsia="Times New Roman" w:hAnsi="Times New Roman" w:cs="Times New Roman"/>
          <w:b/>
          <w:bCs/>
          <w:sz w:val="24"/>
          <w:szCs w:val="24"/>
          <w:lang w:eastAsia="ru-RU"/>
        </w:rPr>
        <w:lastRenderedPageBreak/>
        <w:t>5. Компетентное отношение к собственному здоровью:</w:t>
      </w:r>
    </w:p>
    <w:p w14:paraId="72B168DA" w14:textId="77777777" w:rsidR="00105A2D" w:rsidRPr="00105A2D" w:rsidRDefault="00105A2D" w:rsidP="00900206">
      <w:pPr>
        <w:spacing w:beforeAutospacing="1" w:after="100" w:afterAutospacing="1" w:line="240" w:lineRule="auto"/>
        <w:ind w:right="-426"/>
        <w:rPr>
          <w:rFonts w:ascii="Times New Roman" w:eastAsia="Times New Roman" w:hAnsi="Times New Roman" w:cs="Times New Roman"/>
          <w:sz w:val="24"/>
          <w:szCs w:val="24"/>
          <w:lang w:eastAsia="ru-RU"/>
        </w:rPr>
      </w:pPr>
      <w:r w:rsidRPr="00105A2D">
        <w:rPr>
          <w:rFonts w:ascii="Times New Roman" w:eastAsia="Times New Roman" w:hAnsi="Times New Roman" w:cs="Times New Roman"/>
          <w:sz w:val="24"/>
          <w:szCs w:val="24"/>
          <w:lang w:eastAsia="ru-RU"/>
        </w:rPr>
        <w:t>– соматическое здоровье;</w:t>
      </w:r>
      <w:r w:rsidRPr="00105A2D">
        <w:rPr>
          <w:rFonts w:ascii="Times New Roman" w:eastAsia="Times New Roman" w:hAnsi="Times New Roman" w:cs="Times New Roman"/>
          <w:sz w:val="24"/>
          <w:szCs w:val="24"/>
          <w:lang w:eastAsia="ru-RU"/>
        </w:rPr>
        <w:br/>
        <w:t>– клиническое здоровье;</w:t>
      </w:r>
      <w:r w:rsidRPr="00105A2D">
        <w:rPr>
          <w:rFonts w:ascii="Times New Roman" w:eastAsia="Times New Roman" w:hAnsi="Times New Roman" w:cs="Times New Roman"/>
          <w:sz w:val="24"/>
          <w:szCs w:val="24"/>
          <w:lang w:eastAsia="ru-RU"/>
        </w:rPr>
        <w:br/>
        <w:t>– физическое здоровье;</w:t>
      </w:r>
      <w:r w:rsidRPr="00105A2D">
        <w:rPr>
          <w:rFonts w:ascii="Times New Roman" w:eastAsia="Times New Roman" w:hAnsi="Times New Roman" w:cs="Times New Roman"/>
          <w:sz w:val="24"/>
          <w:szCs w:val="24"/>
          <w:lang w:eastAsia="ru-RU"/>
        </w:rPr>
        <w:br/>
        <w:t xml:space="preserve">– уровень </w:t>
      </w:r>
      <w:proofErr w:type="spellStart"/>
      <w:r w:rsidRPr="00105A2D">
        <w:rPr>
          <w:rFonts w:ascii="Times New Roman" w:eastAsia="Times New Roman" w:hAnsi="Times New Roman" w:cs="Times New Roman"/>
          <w:sz w:val="24"/>
          <w:szCs w:val="24"/>
          <w:lang w:eastAsia="ru-RU"/>
        </w:rPr>
        <w:t>валеологических</w:t>
      </w:r>
      <w:proofErr w:type="spellEnd"/>
      <w:r w:rsidRPr="00105A2D">
        <w:rPr>
          <w:rFonts w:ascii="Times New Roman" w:eastAsia="Times New Roman" w:hAnsi="Times New Roman" w:cs="Times New Roman"/>
          <w:sz w:val="24"/>
          <w:szCs w:val="24"/>
          <w:lang w:eastAsia="ru-RU"/>
        </w:rPr>
        <w:t xml:space="preserve"> знаний.</w:t>
      </w:r>
    </w:p>
    <w:p w14:paraId="1B106BFB" w14:textId="77777777" w:rsidR="00105A2D" w:rsidRPr="00105A2D" w:rsidRDefault="00105A2D" w:rsidP="00900206">
      <w:pPr>
        <w:spacing w:before="100" w:beforeAutospacing="1" w:after="100" w:afterAutospacing="1" w:line="240" w:lineRule="auto"/>
        <w:ind w:right="-426"/>
        <w:rPr>
          <w:rFonts w:ascii="Times New Roman" w:eastAsia="Times New Roman" w:hAnsi="Times New Roman" w:cs="Times New Roman"/>
          <w:sz w:val="24"/>
          <w:szCs w:val="24"/>
          <w:lang w:eastAsia="ru-RU"/>
        </w:rPr>
      </w:pPr>
      <w:r w:rsidRPr="00105A2D">
        <w:rPr>
          <w:rFonts w:ascii="Times New Roman" w:eastAsia="Times New Roman" w:hAnsi="Times New Roman" w:cs="Times New Roman"/>
          <w:sz w:val="24"/>
          <w:szCs w:val="24"/>
          <w:lang w:eastAsia="ru-RU"/>
        </w:rPr>
        <w:t>Необходимо еще раз сделать ударение на главной особенности компетентности как педагогического явления, а именно: компетентность – это не специфические предметные умения и навыки, даже не абстрактные умственные действия или логические операции, а конкретные, жизненные, необходимые человеку любой профессии, возраста, родственного состояния.</w:t>
      </w:r>
    </w:p>
    <w:p w14:paraId="600B4E87" w14:textId="77777777" w:rsidR="00105A2D" w:rsidRPr="00105A2D" w:rsidRDefault="00105A2D" w:rsidP="00900206">
      <w:pPr>
        <w:spacing w:before="100" w:beforeAutospacing="1" w:after="100" w:afterAutospacing="1" w:line="240" w:lineRule="auto"/>
        <w:ind w:right="-426"/>
        <w:rPr>
          <w:rFonts w:ascii="Times New Roman" w:eastAsia="Times New Roman" w:hAnsi="Times New Roman" w:cs="Times New Roman"/>
          <w:sz w:val="24"/>
          <w:szCs w:val="24"/>
          <w:lang w:eastAsia="ru-RU"/>
        </w:rPr>
      </w:pPr>
      <w:r w:rsidRPr="00105A2D">
        <w:rPr>
          <w:rFonts w:ascii="Times New Roman" w:eastAsia="Times New Roman" w:hAnsi="Times New Roman" w:cs="Times New Roman"/>
          <w:sz w:val="24"/>
          <w:szCs w:val="24"/>
          <w:lang w:eastAsia="ru-RU"/>
        </w:rPr>
        <w:t xml:space="preserve">Таким образом, ключевые компетенции конкретизируются на уровне образовательных областей и учебных предметов для каждой ступени обучения. Перечень ключевых компетенций определяется на основе главных целей общего образования, структурного представления социального опыта и опыта личности, а также основных видов деятельности ученика, позволяющих ему овладевать социальным опытом, получать навыки жизни и практической деятельности в обществе: </w:t>
      </w:r>
    </w:p>
    <w:p w14:paraId="2CD082C9" w14:textId="77777777" w:rsidR="00105A2D" w:rsidRPr="00105A2D" w:rsidRDefault="00105A2D" w:rsidP="00900206">
      <w:pPr>
        <w:numPr>
          <w:ilvl w:val="0"/>
          <w:numId w:val="6"/>
        </w:numPr>
        <w:spacing w:before="100" w:beforeAutospacing="1" w:after="100" w:afterAutospacing="1" w:line="240" w:lineRule="auto"/>
        <w:ind w:right="-426"/>
        <w:rPr>
          <w:rFonts w:ascii="Times New Roman" w:eastAsia="Times New Roman" w:hAnsi="Times New Roman" w:cs="Times New Roman"/>
          <w:sz w:val="24"/>
          <w:szCs w:val="24"/>
          <w:lang w:eastAsia="ru-RU"/>
        </w:rPr>
      </w:pPr>
      <w:r w:rsidRPr="00105A2D">
        <w:rPr>
          <w:rFonts w:ascii="Times New Roman" w:eastAsia="Times New Roman" w:hAnsi="Times New Roman" w:cs="Times New Roman"/>
          <w:sz w:val="24"/>
          <w:szCs w:val="24"/>
          <w:lang w:eastAsia="ru-RU"/>
        </w:rPr>
        <w:t>Ценностно-смысловая компетенция.</w:t>
      </w:r>
    </w:p>
    <w:p w14:paraId="56362884" w14:textId="77777777" w:rsidR="00105A2D" w:rsidRPr="00105A2D" w:rsidRDefault="00105A2D" w:rsidP="00900206">
      <w:pPr>
        <w:numPr>
          <w:ilvl w:val="0"/>
          <w:numId w:val="6"/>
        </w:numPr>
        <w:spacing w:before="100" w:beforeAutospacing="1" w:after="100" w:afterAutospacing="1" w:line="240" w:lineRule="auto"/>
        <w:ind w:right="-426"/>
        <w:rPr>
          <w:rFonts w:ascii="Times New Roman" w:eastAsia="Times New Roman" w:hAnsi="Times New Roman" w:cs="Times New Roman"/>
          <w:sz w:val="24"/>
          <w:szCs w:val="24"/>
          <w:lang w:eastAsia="ru-RU"/>
        </w:rPr>
      </w:pPr>
      <w:r w:rsidRPr="00105A2D">
        <w:rPr>
          <w:rFonts w:ascii="Times New Roman" w:eastAsia="Times New Roman" w:hAnsi="Times New Roman" w:cs="Times New Roman"/>
          <w:sz w:val="24"/>
          <w:szCs w:val="24"/>
          <w:lang w:eastAsia="ru-RU"/>
        </w:rPr>
        <w:t>Общекультурная компетенция.</w:t>
      </w:r>
    </w:p>
    <w:p w14:paraId="76BD4570" w14:textId="77777777" w:rsidR="00105A2D" w:rsidRPr="00105A2D" w:rsidRDefault="00105A2D" w:rsidP="00900206">
      <w:pPr>
        <w:numPr>
          <w:ilvl w:val="0"/>
          <w:numId w:val="6"/>
        </w:numPr>
        <w:spacing w:before="100" w:beforeAutospacing="1" w:after="100" w:afterAutospacing="1" w:line="240" w:lineRule="auto"/>
        <w:ind w:right="-426"/>
        <w:rPr>
          <w:rFonts w:ascii="Times New Roman" w:eastAsia="Times New Roman" w:hAnsi="Times New Roman" w:cs="Times New Roman"/>
          <w:sz w:val="24"/>
          <w:szCs w:val="24"/>
          <w:lang w:eastAsia="ru-RU"/>
        </w:rPr>
      </w:pPr>
      <w:r w:rsidRPr="00105A2D">
        <w:rPr>
          <w:rFonts w:ascii="Times New Roman" w:eastAsia="Times New Roman" w:hAnsi="Times New Roman" w:cs="Times New Roman"/>
          <w:sz w:val="24"/>
          <w:szCs w:val="24"/>
          <w:lang w:eastAsia="ru-RU"/>
        </w:rPr>
        <w:t>Учебно-познавательная компетенция.</w:t>
      </w:r>
    </w:p>
    <w:p w14:paraId="561DD2B2" w14:textId="77777777" w:rsidR="00105A2D" w:rsidRPr="00105A2D" w:rsidRDefault="00105A2D" w:rsidP="00900206">
      <w:pPr>
        <w:numPr>
          <w:ilvl w:val="0"/>
          <w:numId w:val="6"/>
        </w:numPr>
        <w:spacing w:before="100" w:beforeAutospacing="1" w:after="100" w:afterAutospacing="1" w:line="240" w:lineRule="auto"/>
        <w:ind w:right="-426"/>
        <w:rPr>
          <w:rFonts w:ascii="Times New Roman" w:eastAsia="Times New Roman" w:hAnsi="Times New Roman" w:cs="Times New Roman"/>
          <w:sz w:val="24"/>
          <w:szCs w:val="24"/>
          <w:lang w:eastAsia="ru-RU"/>
        </w:rPr>
      </w:pPr>
      <w:r w:rsidRPr="00105A2D">
        <w:rPr>
          <w:rFonts w:ascii="Times New Roman" w:eastAsia="Times New Roman" w:hAnsi="Times New Roman" w:cs="Times New Roman"/>
          <w:sz w:val="24"/>
          <w:szCs w:val="24"/>
          <w:lang w:eastAsia="ru-RU"/>
        </w:rPr>
        <w:t>Информационная компетенция.</w:t>
      </w:r>
    </w:p>
    <w:p w14:paraId="5128DDFD" w14:textId="77777777" w:rsidR="00105A2D" w:rsidRPr="00105A2D" w:rsidRDefault="00105A2D" w:rsidP="00900206">
      <w:pPr>
        <w:numPr>
          <w:ilvl w:val="0"/>
          <w:numId w:val="6"/>
        </w:numPr>
        <w:spacing w:before="100" w:beforeAutospacing="1" w:after="100" w:afterAutospacing="1" w:line="240" w:lineRule="auto"/>
        <w:ind w:right="-426"/>
        <w:rPr>
          <w:rFonts w:ascii="Times New Roman" w:eastAsia="Times New Roman" w:hAnsi="Times New Roman" w:cs="Times New Roman"/>
          <w:sz w:val="24"/>
          <w:szCs w:val="24"/>
          <w:lang w:eastAsia="ru-RU"/>
        </w:rPr>
      </w:pPr>
      <w:r w:rsidRPr="00105A2D">
        <w:rPr>
          <w:rFonts w:ascii="Times New Roman" w:eastAsia="Times New Roman" w:hAnsi="Times New Roman" w:cs="Times New Roman"/>
          <w:sz w:val="24"/>
          <w:szCs w:val="24"/>
          <w:lang w:eastAsia="ru-RU"/>
        </w:rPr>
        <w:t>Коммуникативная компетенция.</w:t>
      </w:r>
    </w:p>
    <w:p w14:paraId="27D91F42" w14:textId="77777777" w:rsidR="00105A2D" w:rsidRPr="00105A2D" w:rsidRDefault="00105A2D" w:rsidP="00900206">
      <w:pPr>
        <w:numPr>
          <w:ilvl w:val="0"/>
          <w:numId w:val="6"/>
        </w:numPr>
        <w:spacing w:before="100" w:beforeAutospacing="1" w:after="100" w:afterAutospacing="1" w:line="240" w:lineRule="auto"/>
        <w:ind w:right="-426"/>
        <w:rPr>
          <w:rFonts w:ascii="Times New Roman" w:eastAsia="Times New Roman" w:hAnsi="Times New Roman" w:cs="Times New Roman"/>
          <w:sz w:val="24"/>
          <w:szCs w:val="24"/>
          <w:lang w:eastAsia="ru-RU"/>
        </w:rPr>
      </w:pPr>
      <w:r w:rsidRPr="00105A2D">
        <w:rPr>
          <w:rFonts w:ascii="Times New Roman" w:eastAsia="Times New Roman" w:hAnsi="Times New Roman" w:cs="Times New Roman"/>
          <w:sz w:val="24"/>
          <w:szCs w:val="24"/>
          <w:lang w:eastAsia="ru-RU"/>
        </w:rPr>
        <w:t>Социально-трудовая компетенция.</w:t>
      </w:r>
    </w:p>
    <w:p w14:paraId="4F90F37A" w14:textId="77777777" w:rsidR="00105A2D" w:rsidRPr="00105A2D" w:rsidRDefault="00105A2D" w:rsidP="00900206">
      <w:pPr>
        <w:numPr>
          <w:ilvl w:val="0"/>
          <w:numId w:val="6"/>
        </w:numPr>
        <w:spacing w:before="100" w:beforeAutospacing="1" w:after="100" w:afterAutospacing="1" w:line="240" w:lineRule="auto"/>
        <w:ind w:right="-426"/>
        <w:rPr>
          <w:rFonts w:ascii="Times New Roman" w:eastAsia="Times New Roman" w:hAnsi="Times New Roman" w:cs="Times New Roman"/>
          <w:sz w:val="24"/>
          <w:szCs w:val="24"/>
          <w:lang w:eastAsia="ru-RU"/>
        </w:rPr>
      </w:pPr>
      <w:r w:rsidRPr="00105A2D">
        <w:rPr>
          <w:rFonts w:ascii="Times New Roman" w:eastAsia="Times New Roman" w:hAnsi="Times New Roman" w:cs="Times New Roman"/>
          <w:sz w:val="24"/>
          <w:szCs w:val="24"/>
          <w:lang w:eastAsia="ru-RU"/>
        </w:rPr>
        <w:t>Компетенция личностного самоусовершенствования</w:t>
      </w:r>
    </w:p>
    <w:p w14:paraId="06D97A9F" w14:textId="77777777" w:rsidR="00105A2D" w:rsidRPr="00105A2D" w:rsidRDefault="00105A2D" w:rsidP="00900206">
      <w:pPr>
        <w:spacing w:before="100" w:beforeAutospacing="1" w:after="100" w:afterAutospacing="1" w:line="240" w:lineRule="auto"/>
        <w:ind w:right="-426"/>
        <w:rPr>
          <w:rFonts w:ascii="Times New Roman" w:eastAsia="Times New Roman" w:hAnsi="Times New Roman" w:cs="Times New Roman"/>
          <w:sz w:val="24"/>
          <w:szCs w:val="24"/>
          <w:lang w:eastAsia="ru-RU"/>
        </w:rPr>
      </w:pPr>
      <w:r w:rsidRPr="00105A2D">
        <w:rPr>
          <w:rFonts w:ascii="Times New Roman" w:eastAsia="Times New Roman" w:hAnsi="Times New Roman" w:cs="Times New Roman"/>
          <w:sz w:val="24"/>
          <w:szCs w:val="24"/>
          <w:lang w:eastAsia="ru-RU"/>
        </w:rPr>
        <w:t>Уровень образованности, особенно в современных условиях, не определяется объемом знаний, их энциклопедичностью. С позиций компетентностного подхода уровень образованности определяется способностью решать проблемы различной сложности на основе имеющихся знаний. Компетентностный подход не отрицает значения знаний, но он акцентирует внимание на способности использовать полученные знания. При таком подходе цели образования описываются в терминах, отражающих новые возможности обучаемых, рост их личностного потенциала.</w:t>
      </w:r>
    </w:p>
    <w:p w14:paraId="6041DD6F" w14:textId="77777777" w:rsidR="00105A2D" w:rsidRPr="00105A2D" w:rsidRDefault="00105A2D" w:rsidP="00900206">
      <w:pPr>
        <w:spacing w:before="100" w:beforeAutospacing="1" w:after="100" w:afterAutospacing="1" w:line="240" w:lineRule="auto"/>
        <w:ind w:right="-426"/>
        <w:rPr>
          <w:rFonts w:ascii="Times New Roman" w:eastAsia="Times New Roman" w:hAnsi="Times New Roman" w:cs="Times New Roman"/>
          <w:sz w:val="24"/>
          <w:szCs w:val="24"/>
          <w:lang w:eastAsia="ru-RU"/>
        </w:rPr>
      </w:pPr>
      <w:r w:rsidRPr="00105A2D">
        <w:rPr>
          <w:rFonts w:ascii="Times New Roman" w:eastAsia="Times New Roman" w:hAnsi="Times New Roman" w:cs="Times New Roman"/>
          <w:sz w:val="24"/>
          <w:szCs w:val="24"/>
          <w:lang w:eastAsia="ru-RU"/>
        </w:rPr>
        <w:t xml:space="preserve">С </w:t>
      </w:r>
      <w:r w:rsidRPr="00105A2D">
        <w:rPr>
          <w:rFonts w:ascii="Times New Roman" w:eastAsia="Times New Roman" w:hAnsi="Times New Roman" w:cs="Times New Roman"/>
          <w:i/>
          <w:iCs/>
          <w:sz w:val="24"/>
          <w:szCs w:val="24"/>
          <w:lang w:eastAsia="ru-RU"/>
        </w:rPr>
        <w:t>позиций компетентностного подхода основным непосредственным результатом образовательной деятельности становится формирование ключевых компетентностей</w:t>
      </w:r>
    </w:p>
    <w:p w14:paraId="59D8C397" w14:textId="77777777" w:rsidR="00105A2D" w:rsidRPr="00105A2D" w:rsidRDefault="00105A2D" w:rsidP="00900206">
      <w:pPr>
        <w:spacing w:before="100" w:beforeAutospacing="1" w:after="100" w:afterAutospacing="1" w:line="240" w:lineRule="auto"/>
        <w:ind w:right="-426"/>
        <w:rPr>
          <w:rFonts w:ascii="Times New Roman" w:eastAsia="Times New Roman" w:hAnsi="Times New Roman" w:cs="Times New Roman"/>
          <w:sz w:val="24"/>
          <w:szCs w:val="24"/>
          <w:lang w:eastAsia="ru-RU"/>
        </w:rPr>
      </w:pPr>
      <w:r w:rsidRPr="00105A2D">
        <w:rPr>
          <w:rFonts w:ascii="Times New Roman" w:eastAsia="Times New Roman" w:hAnsi="Times New Roman" w:cs="Times New Roman"/>
          <w:sz w:val="24"/>
          <w:szCs w:val="24"/>
          <w:lang w:eastAsia="ru-RU"/>
        </w:rPr>
        <w:t xml:space="preserve">С этой точки зрения </w:t>
      </w:r>
      <w:r w:rsidRPr="00105A2D">
        <w:rPr>
          <w:rFonts w:ascii="Times New Roman" w:eastAsia="Times New Roman" w:hAnsi="Times New Roman" w:cs="Times New Roman"/>
          <w:sz w:val="24"/>
          <w:szCs w:val="24"/>
          <w:u w:val="single"/>
          <w:lang w:eastAsia="ru-RU"/>
        </w:rPr>
        <w:t>цели школьного образования</w:t>
      </w:r>
      <w:r w:rsidRPr="00105A2D">
        <w:rPr>
          <w:rFonts w:ascii="Times New Roman" w:eastAsia="Times New Roman" w:hAnsi="Times New Roman" w:cs="Times New Roman"/>
          <w:sz w:val="24"/>
          <w:szCs w:val="24"/>
          <w:lang w:eastAsia="ru-RU"/>
        </w:rPr>
        <w:t xml:space="preserve"> в следующем: </w:t>
      </w:r>
    </w:p>
    <w:p w14:paraId="6BD450A5" w14:textId="77777777" w:rsidR="00105A2D" w:rsidRPr="00105A2D" w:rsidRDefault="00105A2D" w:rsidP="00900206">
      <w:pPr>
        <w:numPr>
          <w:ilvl w:val="0"/>
          <w:numId w:val="7"/>
        </w:numPr>
        <w:spacing w:before="100" w:beforeAutospacing="1" w:after="100" w:afterAutospacing="1" w:line="240" w:lineRule="auto"/>
        <w:ind w:right="-426"/>
        <w:rPr>
          <w:rFonts w:ascii="Times New Roman" w:eastAsia="Times New Roman" w:hAnsi="Times New Roman" w:cs="Times New Roman"/>
          <w:sz w:val="24"/>
          <w:szCs w:val="24"/>
          <w:lang w:eastAsia="ru-RU"/>
        </w:rPr>
      </w:pPr>
      <w:r w:rsidRPr="00105A2D">
        <w:rPr>
          <w:rFonts w:ascii="Times New Roman" w:eastAsia="Times New Roman" w:hAnsi="Times New Roman" w:cs="Times New Roman"/>
          <w:sz w:val="24"/>
          <w:szCs w:val="24"/>
          <w:lang w:eastAsia="ru-RU"/>
        </w:rPr>
        <w:t>научить учиться, т.е. научить решать проблемы в сфере учебной деятельности;</w:t>
      </w:r>
    </w:p>
    <w:p w14:paraId="4B26AD25" w14:textId="77777777" w:rsidR="00105A2D" w:rsidRPr="00105A2D" w:rsidRDefault="00105A2D" w:rsidP="00900206">
      <w:pPr>
        <w:numPr>
          <w:ilvl w:val="0"/>
          <w:numId w:val="7"/>
        </w:numPr>
        <w:spacing w:before="100" w:beforeAutospacing="1" w:after="100" w:afterAutospacing="1" w:line="240" w:lineRule="auto"/>
        <w:ind w:right="-426"/>
        <w:rPr>
          <w:rFonts w:ascii="Times New Roman" w:eastAsia="Times New Roman" w:hAnsi="Times New Roman" w:cs="Times New Roman"/>
          <w:sz w:val="24"/>
          <w:szCs w:val="24"/>
          <w:lang w:eastAsia="ru-RU"/>
        </w:rPr>
      </w:pPr>
      <w:r w:rsidRPr="00105A2D">
        <w:rPr>
          <w:rFonts w:ascii="Times New Roman" w:eastAsia="Times New Roman" w:hAnsi="Times New Roman" w:cs="Times New Roman"/>
          <w:sz w:val="24"/>
          <w:szCs w:val="24"/>
          <w:lang w:eastAsia="ru-RU"/>
        </w:rPr>
        <w:t>научить объяснять явления действительности, их сущность, причины, взаимосвязи, используя соответствующий научный аппарат, т.е. решать познавательные проблемы;</w:t>
      </w:r>
    </w:p>
    <w:p w14:paraId="25CD512A" w14:textId="77777777" w:rsidR="00105A2D" w:rsidRPr="00105A2D" w:rsidRDefault="00105A2D" w:rsidP="00900206">
      <w:pPr>
        <w:numPr>
          <w:ilvl w:val="0"/>
          <w:numId w:val="7"/>
        </w:numPr>
        <w:spacing w:before="100" w:beforeAutospacing="1" w:after="100" w:afterAutospacing="1" w:line="240" w:lineRule="auto"/>
        <w:ind w:right="-426"/>
        <w:rPr>
          <w:rFonts w:ascii="Times New Roman" w:eastAsia="Times New Roman" w:hAnsi="Times New Roman" w:cs="Times New Roman"/>
          <w:sz w:val="24"/>
          <w:szCs w:val="24"/>
          <w:lang w:eastAsia="ru-RU"/>
        </w:rPr>
      </w:pPr>
      <w:r w:rsidRPr="00105A2D">
        <w:rPr>
          <w:rFonts w:ascii="Times New Roman" w:eastAsia="Times New Roman" w:hAnsi="Times New Roman" w:cs="Times New Roman"/>
          <w:sz w:val="24"/>
          <w:szCs w:val="24"/>
          <w:lang w:eastAsia="ru-RU"/>
        </w:rPr>
        <w:t>научить ориентироваться в ключевых проблемах современной жизни – экологических, политических, межкультурного взаимодействия и иных, т.е. решать аналитические проблемы;</w:t>
      </w:r>
    </w:p>
    <w:p w14:paraId="50AF813D" w14:textId="77777777" w:rsidR="00105A2D" w:rsidRPr="00105A2D" w:rsidRDefault="00105A2D" w:rsidP="00900206">
      <w:pPr>
        <w:numPr>
          <w:ilvl w:val="0"/>
          <w:numId w:val="7"/>
        </w:numPr>
        <w:spacing w:before="100" w:beforeAutospacing="1" w:after="100" w:afterAutospacing="1" w:line="240" w:lineRule="auto"/>
        <w:ind w:right="-426"/>
        <w:rPr>
          <w:rFonts w:ascii="Times New Roman" w:eastAsia="Times New Roman" w:hAnsi="Times New Roman" w:cs="Times New Roman"/>
          <w:sz w:val="24"/>
          <w:szCs w:val="24"/>
          <w:lang w:eastAsia="ru-RU"/>
        </w:rPr>
      </w:pPr>
      <w:r w:rsidRPr="00105A2D">
        <w:rPr>
          <w:rFonts w:ascii="Times New Roman" w:eastAsia="Times New Roman" w:hAnsi="Times New Roman" w:cs="Times New Roman"/>
          <w:sz w:val="24"/>
          <w:szCs w:val="24"/>
          <w:lang w:eastAsia="ru-RU"/>
        </w:rPr>
        <w:t>научить ориентироваться в мире духовных ценностей;</w:t>
      </w:r>
    </w:p>
    <w:p w14:paraId="77FDD7D9" w14:textId="77777777" w:rsidR="00105A2D" w:rsidRPr="00105A2D" w:rsidRDefault="00105A2D" w:rsidP="00900206">
      <w:pPr>
        <w:numPr>
          <w:ilvl w:val="0"/>
          <w:numId w:val="7"/>
        </w:numPr>
        <w:spacing w:before="100" w:beforeAutospacing="1" w:after="100" w:afterAutospacing="1" w:line="240" w:lineRule="auto"/>
        <w:ind w:right="-426"/>
        <w:rPr>
          <w:rFonts w:ascii="Times New Roman" w:eastAsia="Times New Roman" w:hAnsi="Times New Roman" w:cs="Times New Roman"/>
          <w:sz w:val="24"/>
          <w:szCs w:val="24"/>
          <w:lang w:eastAsia="ru-RU"/>
        </w:rPr>
      </w:pPr>
      <w:r w:rsidRPr="00105A2D">
        <w:rPr>
          <w:rFonts w:ascii="Times New Roman" w:eastAsia="Times New Roman" w:hAnsi="Times New Roman" w:cs="Times New Roman"/>
          <w:sz w:val="24"/>
          <w:szCs w:val="24"/>
          <w:lang w:eastAsia="ru-RU"/>
        </w:rPr>
        <w:t>научить решать проблемы, связанные с реализацией определенных социальных ролей;</w:t>
      </w:r>
    </w:p>
    <w:p w14:paraId="604EA61A" w14:textId="77777777" w:rsidR="00105A2D" w:rsidRPr="00105A2D" w:rsidRDefault="00105A2D" w:rsidP="00900206">
      <w:pPr>
        <w:numPr>
          <w:ilvl w:val="0"/>
          <w:numId w:val="7"/>
        </w:numPr>
        <w:spacing w:before="100" w:beforeAutospacing="1" w:after="100" w:afterAutospacing="1" w:line="240" w:lineRule="auto"/>
        <w:ind w:right="-426"/>
        <w:rPr>
          <w:rFonts w:ascii="Times New Roman" w:eastAsia="Times New Roman" w:hAnsi="Times New Roman" w:cs="Times New Roman"/>
          <w:sz w:val="24"/>
          <w:szCs w:val="24"/>
          <w:lang w:eastAsia="ru-RU"/>
        </w:rPr>
      </w:pPr>
      <w:r w:rsidRPr="00105A2D">
        <w:rPr>
          <w:rFonts w:ascii="Times New Roman" w:eastAsia="Times New Roman" w:hAnsi="Times New Roman" w:cs="Times New Roman"/>
          <w:sz w:val="24"/>
          <w:szCs w:val="24"/>
          <w:lang w:eastAsia="ru-RU"/>
        </w:rPr>
        <w:t>научить решать проблемы, общие для разных видов профессиональной и иной деятельности;</w:t>
      </w:r>
    </w:p>
    <w:p w14:paraId="44472077" w14:textId="77777777" w:rsidR="00105A2D" w:rsidRPr="00105A2D" w:rsidRDefault="00105A2D" w:rsidP="00900206">
      <w:pPr>
        <w:numPr>
          <w:ilvl w:val="0"/>
          <w:numId w:val="7"/>
        </w:numPr>
        <w:spacing w:before="100" w:beforeAutospacing="1" w:after="100" w:afterAutospacing="1" w:line="240" w:lineRule="auto"/>
        <w:ind w:right="-426"/>
        <w:rPr>
          <w:rFonts w:ascii="Times New Roman" w:eastAsia="Times New Roman" w:hAnsi="Times New Roman" w:cs="Times New Roman"/>
          <w:sz w:val="24"/>
          <w:szCs w:val="24"/>
          <w:lang w:eastAsia="ru-RU"/>
        </w:rPr>
      </w:pPr>
      <w:r w:rsidRPr="00105A2D">
        <w:rPr>
          <w:rFonts w:ascii="Times New Roman" w:eastAsia="Times New Roman" w:hAnsi="Times New Roman" w:cs="Times New Roman"/>
          <w:sz w:val="24"/>
          <w:szCs w:val="24"/>
          <w:lang w:eastAsia="ru-RU"/>
        </w:rPr>
        <w:lastRenderedPageBreak/>
        <w:t>научить решать проблемы профессионального выбора, включая подготовку к дальнейшему обучению в учебных заведениях системы профессионального</w:t>
      </w:r>
    </w:p>
    <w:p w14:paraId="77B55A15" w14:textId="77777777" w:rsidR="00105A2D" w:rsidRPr="00105A2D" w:rsidRDefault="00105A2D" w:rsidP="00900206">
      <w:pPr>
        <w:spacing w:before="100" w:beforeAutospacing="1" w:after="100" w:afterAutospacing="1" w:line="240" w:lineRule="auto"/>
        <w:ind w:right="-426"/>
        <w:rPr>
          <w:rFonts w:ascii="Times New Roman" w:eastAsia="Times New Roman" w:hAnsi="Times New Roman" w:cs="Times New Roman"/>
          <w:sz w:val="24"/>
          <w:szCs w:val="24"/>
          <w:lang w:eastAsia="ru-RU"/>
        </w:rPr>
      </w:pPr>
      <w:r w:rsidRPr="00105A2D">
        <w:rPr>
          <w:rFonts w:ascii="Times New Roman" w:eastAsia="Times New Roman" w:hAnsi="Times New Roman" w:cs="Times New Roman"/>
          <w:sz w:val="24"/>
          <w:szCs w:val="24"/>
          <w:lang w:eastAsia="ru-RU"/>
        </w:rPr>
        <w:t>Формирование компетентностей учеников обусловлено реализацией не только обновленного содержания образования, но и адекватных методов и технологий обучения. Список этих методов и технологий является довольно широким, их возможности – разноплановыми, поэтому целесообразно очертить основные стратегические направления, определив при этом, что рецепта на все случаи жизни, конечно не существует.</w:t>
      </w:r>
    </w:p>
    <w:p w14:paraId="034DC434" w14:textId="77777777" w:rsidR="00105A2D" w:rsidRPr="00105A2D" w:rsidRDefault="00105A2D" w:rsidP="00900206">
      <w:pPr>
        <w:spacing w:before="100" w:beforeAutospacing="1" w:after="100" w:afterAutospacing="1" w:line="240" w:lineRule="auto"/>
        <w:ind w:right="-426"/>
        <w:rPr>
          <w:rFonts w:ascii="Times New Roman" w:eastAsia="Times New Roman" w:hAnsi="Times New Roman" w:cs="Times New Roman"/>
          <w:sz w:val="24"/>
          <w:szCs w:val="24"/>
          <w:lang w:eastAsia="ru-RU"/>
        </w:rPr>
      </w:pPr>
      <w:r w:rsidRPr="00105A2D">
        <w:rPr>
          <w:rFonts w:ascii="Times New Roman" w:eastAsia="Times New Roman" w:hAnsi="Times New Roman" w:cs="Times New Roman"/>
          <w:sz w:val="24"/>
          <w:szCs w:val="24"/>
          <w:lang w:eastAsia="ru-RU"/>
        </w:rPr>
        <w:t>Потенциал, например, продуктивных методик и технологий очень высокий, и реализация его влияет на достижение такого результата обучения, как компетентность.</w:t>
      </w:r>
    </w:p>
    <w:p w14:paraId="596CBA02" w14:textId="77777777" w:rsidR="00105A2D" w:rsidRPr="00105A2D" w:rsidRDefault="00105A2D" w:rsidP="00900206">
      <w:pPr>
        <w:spacing w:before="100" w:beforeAutospacing="1" w:after="100" w:afterAutospacing="1" w:line="240" w:lineRule="auto"/>
        <w:ind w:right="-426"/>
        <w:rPr>
          <w:rFonts w:ascii="Times New Roman" w:eastAsia="Times New Roman" w:hAnsi="Times New Roman" w:cs="Times New Roman"/>
          <w:sz w:val="24"/>
          <w:szCs w:val="24"/>
          <w:lang w:eastAsia="ru-RU"/>
        </w:rPr>
      </w:pPr>
      <w:r w:rsidRPr="00105A2D">
        <w:rPr>
          <w:rFonts w:ascii="Times New Roman" w:eastAsia="Times New Roman" w:hAnsi="Times New Roman" w:cs="Times New Roman"/>
          <w:sz w:val="24"/>
          <w:szCs w:val="24"/>
          <w:lang w:eastAsia="ru-RU"/>
        </w:rPr>
        <w:t>Выделяют основные задачи:</w:t>
      </w:r>
    </w:p>
    <w:p w14:paraId="3B28C4A2" w14:textId="77777777" w:rsidR="00105A2D" w:rsidRPr="00105A2D" w:rsidRDefault="00105A2D" w:rsidP="00900206">
      <w:pPr>
        <w:spacing w:beforeAutospacing="1" w:after="100" w:afterAutospacing="1" w:line="240" w:lineRule="auto"/>
        <w:ind w:right="-426"/>
        <w:rPr>
          <w:rFonts w:ascii="Times New Roman" w:eastAsia="Times New Roman" w:hAnsi="Times New Roman" w:cs="Times New Roman"/>
          <w:sz w:val="24"/>
          <w:szCs w:val="24"/>
          <w:lang w:eastAsia="ru-RU"/>
        </w:rPr>
      </w:pPr>
      <w:r w:rsidRPr="00105A2D">
        <w:rPr>
          <w:rFonts w:ascii="Times New Roman" w:eastAsia="Times New Roman" w:hAnsi="Times New Roman" w:cs="Times New Roman"/>
          <w:sz w:val="24"/>
          <w:szCs w:val="24"/>
          <w:lang w:eastAsia="ru-RU"/>
        </w:rPr>
        <w:t>– создание условий для развития и самореализации учеников;</w:t>
      </w:r>
      <w:r w:rsidRPr="00105A2D">
        <w:rPr>
          <w:rFonts w:ascii="Times New Roman" w:eastAsia="Times New Roman" w:hAnsi="Times New Roman" w:cs="Times New Roman"/>
          <w:sz w:val="24"/>
          <w:szCs w:val="24"/>
          <w:lang w:eastAsia="ru-RU"/>
        </w:rPr>
        <w:br/>
        <w:t>– усвоение продуктивных знаний, умений;</w:t>
      </w:r>
      <w:r w:rsidRPr="00105A2D">
        <w:rPr>
          <w:rFonts w:ascii="Times New Roman" w:eastAsia="Times New Roman" w:hAnsi="Times New Roman" w:cs="Times New Roman"/>
          <w:sz w:val="24"/>
          <w:szCs w:val="24"/>
          <w:lang w:eastAsia="ru-RU"/>
        </w:rPr>
        <w:br/>
        <w:t>– развитие потребностей пополнять свои знания на протяжении всей жизни.</w:t>
      </w:r>
    </w:p>
    <w:p w14:paraId="260C4688" w14:textId="77777777" w:rsidR="00105A2D" w:rsidRPr="00105A2D" w:rsidRDefault="00105A2D" w:rsidP="00900206">
      <w:pPr>
        <w:spacing w:before="100" w:beforeAutospacing="1" w:after="100" w:afterAutospacing="1" w:line="240" w:lineRule="auto"/>
        <w:ind w:right="-426"/>
        <w:rPr>
          <w:rFonts w:ascii="Times New Roman" w:eastAsia="Times New Roman" w:hAnsi="Times New Roman" w:cs="Times New Roman"/>
          <w:sz w:val="24"/>
          <w:szCs w:val="24"/>
          <w:lang w:eastAsia="ru-RU"/>
        </w:rPr>
      </w:pPr>
      <w:r w:rsidRPr="00105A2D">
        <w:rPr>
          <w:rFonts w:ascii="Times New Roman" w:eastAsia="Times New Roman" w:hAnsi="Times New Roman" w:cs="Times New Roman"/>
          <w:sz w:val="24"/>
          <w:szCs w:val="24"/>
          <w:lang w:eastAsia="ru-RU"/>
        </w:rPr>
        <w:t xml:space="preserve">Чем же должен руководствоваться учитель для их выполнения? Прежде всего, независимо от технологий, которые использует преподаватель, он должен помнить нижеприведенные правила: </w:t>
      </w:r>
    </w:p>
    <w:p w14:paraId="3FFA946A" w14:textId="77777777" w:rsidR="00105A2D" w:rsidRPr="00105A2D" w:rsidRDefault="00105A2D" w:rsidP="00900206">
      <w:pPr>
        <w:numPr>
          <w:ilvl w:val="0"/>
          <w:numId w:val="8"/>
        </w:numPr>
        <w:spacing w:before="100" w:beforeAutospacing="1" w:after="100" w:afterAutospacing="1" w:line="240" w:lineRule="auto"/>
        <w:ind w:right="-426"/>
        <w:rPr>
          <w:rFonts w:ascii="Times New Roman" w:eastAsia="Times New Roman" w:hAnsi="Times New Roman" w:cs="Times New Roman"/>
          <w:sz w:val="24"/>
          <w:szCs w:val="24"/>
          <w:lang w:eastAsia="ru-RU"/>
        </w:rPr>
      </w:pPr>
      <w:r w:rsidRPr="00105A2D">
        <w:rPr>
          <w:rFonts w:ascii="Times New Roman" w:eastAsia="Times New Roman" w:hAnsi="Times New Roman" w:cs="Times New Roman"/>
          <w:sz w:val="24"/>
          <w:szCs w:val="24"/>
          <w:lang w:eastAsia="ru-RU"/>
        </w:rPr>
        <w:t>Главным есть не предмет, которому вы учите, а личность, которую вы формируете. Не предмет формирует личность, а учитель своей деятельностью, связанной с изучением предмета.</w:t>
      </w:r>
    </w:p>
    <w:p w14:paraId="0B1C8B84" w14:textId="77777777" w:rsidR="00105A2D" w:rsidRPr="00105A2D" w:rsidRDefault="00105A2D" w:rsidP="00900206">
      <w:pPr>
        <w:numPr>
          <w:ilvl w:val="0"/>
          <w:numId w:val="8"/>
        </w:numPr>
        <w:spacing w:before="100" w:beforeAutospacing="1" w:after="100" w:afterAutospacing="1" w:line="240" w:lineRule="auto"/>
        <w:ind w:right="-426"/>
        <w:rPr>
          <w:rFonts w:ascii="Times New Roman" w:eastAsia="Times New Roman" w:hAnsi="Times New Roman" w:cs="Times New Roman"/>
          <w:sz w:val="24"/>
          <w:szCs w:val="24"/>
          <w:lang w:eastAsia="ru-RU"/>
        </w:rPr>
      </w:pPr>
      <w:r w:rsidRPr="00105A2D">
        <w:rPr>
          <w:rFonts w:ascii="Times New Roman" w:eastAsia="Times New Roman" w:hAnsi="Times New Roman" w:cs="Times New Roman"/>
          <w:sz w:val="24"/>
          <w:szCs w:val="24"/>
          <w:lang w:eastAsia="ru-RU"/>
        </w:rPr>
        <w:t>На воспитание активности не жалейте ни времени, ни усилий. Сегодняшний активный ученик – завтрашний активный член общества.</w:t>
      </w:r>
    </w:p>
    <w:p w14:paraId="6120F4BC" w14:textId="77777777" w:rsidR="00105A2D" w:rsidRPr="00105A2D" w:rsidRDefault="00105A2D" w:rsidP="00900206">
      <w:pPr>
        <w:numPr>
          <w:ilvl w:val="0"/>
          <w:numId w:val="8"/>
        </w:numPr>
        <w:spacing w:before="100" w:beforeAutospacing="1" w:after="100" w:afterAutospacing="1" w:line="240" w:lineRule="auto"/>
        <w:ind w:right="-426"/>
        <w:rPr>
          <w:rFonts w:ascii="Times New Roman" w:eastAsia="Times New Roman" w:hAnsi="Times New Roman" w:cs="Times New Roman"/>
          <w:sz w:val="24"/>
          <w:szCs w:val="24"/>
          <w:lang w:eastAsia="ru-RU"/>
        </w:rPr>
      </w:pPr>
      <w:r w:rsidRPr="00105A2D">
        <w:rPr>
          <w:rFonts w:ascii="Times New Roman" w:eastAsia="Times New Roman" w:hAnsi="Times New Roman" w:cs="Times New Roman"/>
          <w:sz w:val="24"/>
          <w:szCs w:val="24"/>
          <w:lang w:eastAsia="ru-RU"/>
        </w:rPr>
        <w:t xml:space="preserve">Помогайте ученикам овладеть наиболее продуктивными методами учебно-познавательной деятельности, учите </w:t>
      </w:r>
      <w:proofErr w:type="spellStart"/>
      <w:r w:rsidRPr="00105A2D">
        <w:rPr>
          <w:rFonts w:ascii="Times New Roman" w:eastAsia="Times New Roman" w:hAnsi="Times New Roman" w:cs="Times New Roman"/>
          <w:sz w:val="24"/>
          <w:szCs w:val="24"/>
          <w:lang w:eastAsia="ru-RU"/>
        </w:rPr>
        <w:t>иx</w:t>
      </w:r>
      <w:proofErr w:type="spellEnd"/>
      <w:r w:rsidRPr="00105A2D">
        <w:rPr>
          <w:rFonts w:ascii="Times New Roman" w:eastAsia="Times New Roman" w:hAnsi="Times New Roman" w:cs="Times New Roman"/>
          <w:sz w:val="24"/>
          <w:szCs w:val="24"/>
          <w:lang w:eastAsia="ru-RU"/>
        </w:rPr>
        <w:t xml:space="preserve"> учиться</w:t>
      </w:r>
      <w:proofErr w:type="gramStart"/>
      <w:r w:rsidRPr="00105A2D">
        <w:rPr>
          <w:rFonts w:ascii="Times New Roman" w:eastAsia="Times New Roman" w:hAnsi="Times New Roman" w:cs="Times New Roman"/>
          <w:sz w:val="24"/>
          <w:szCs w:val="24"/>
          <w:lang w:eastAsia="ru-RU"/>
        </w:rPr>
        <w:t>. .</w:t>
      </w:r>
      <w:proofErr w:type="gramEnd"/>
    </w:p>
    <w:p w14:paraId="4859A976" w14:textId="77777777" w:rsidR="00105A2D" w:rsidRPr="00105A2D" w:rsidRDefault="00105A2D" w:rsidP="00900206">
      <w:pPr>
        <w:numPr>
          <w:ilvl w:val="0"/>
          <w:numId w:val="8"/>
        </w:numPr>
        <w:spacing w:before="100" w:beforeAutospacing="1" w:after="100" w:afterAutospacing="1" w:line="240" w:lineRule="auto"/>
        <w:ind w:right="-426"/>
        <w:rPr>
          <w:rFonts w:ascii="Times New Roman" w:eastAsia="Times New Roman" w:hAnsi="Times New Roman" w:cs="Times New Roman"/>
          <w:sz w:val="24"/>
          <w:szCs w:val="24"/>
          <w:lang w:eastAsia="ru-RU"/>
        </w:rPr>
      </w:pPr>
      <w:r w:rsidRPr="00105A2D">
        <w:rPr>
          <w:rFonts w:ascii="Times New Roman" w:eastAsia="Times New Roman" w:hAnsi="Times New Roman" w:cs="Times New Roman"/>
          <w:sz w:val="24"/>
          <w:szCs w:val="24"/>
          <w:lang w:eastAsia="ru-RU"/>
        </w:rPr>
        <w:t>Необходимо чаще использовать вопрос “почему?”, чтобы научить мыслить причинно: понимание причинно-следственных связей является обязательным условием развивающего обучения.</w:t>
      </w:r>
    </w:p>
    <w:p w14:paraId="32C6F38D" w14:textId="77777777" w:rsidR="00105A2D" w:rsidRPr="00105A2D" w:rsidRDefault="00105A2D" w:rsidP="00900206">
      <w:pPr>
        <w:numPr>
          <w:ilvl w:val="0"/>
          <w:numId w:val="8"/>
        </w:numPr>
        <w:spacing w:before="100" w:beforeAutospacing="1" w:after="100" w:afterAutospacing="1" w:line="240" w:lineRule="auto"/>
        <w:ind w:right="-426"/>
        <w:rPr>
          <w:rFonts w:ascii="Times New Roman" w:eastAsia="Times New Roman" w:hAnsi="Times New Roman" w:cs="Times New Roman"/>
          <w:sz w:val="24"/>
          <w:szCs w:val="24"/>
          <w:lang w:eastAsia="ru-RU"/>
        </w:rPr>
      </w:pPr>
      <w:r w:rsidRPr="00105A2D">
        <w:rPr>
          <w:rFonts w:ascii="Times New Roman" w:eastAsia="Times New Roman" w:hAnsi="Times New Roman" w:cs="Times New Roman"/>
          <w:sz w:val="24"/>
          <w:szCs w:val="24"/>
          <w:lang w:eastAsia="ru-RU"/>
        </w:rPr>
        <w:t>Помните, что знает не тот, кто пересказывает, а тот, кто использует на практике.</w:t>
      </w:r>
    </w:p>
    <w:p w14:paraId="157A4057" w14:textId="77777777" w:rsidR="00105A2D" w:rsidRPr="00105A2D" w:rsidRDefault="00105A2D" w:rsidP="00900206">
      <w:pPr>
        <w:numPr>
          <w:ilvl w:val="0"/>
          <w:numId w:val="8"/>
        </w:numPr>
        <w:spacing w:before="100" w:beforeAutospacing="1" w:after="100" w:afterAutospacing="1" w:line="240" w:lineRule="auto"/>
        <w:ind w:right="-426"/>
        <w:rPr>
          <w:rFonts w:ascii="Times New Roman" w:eastAsia="Times New Roman" w:hAnsi="Times New Roman" w:cs="Times New Roman"/>
          <w:sz w:val="24"/>
          <w:szCs w:val="24"/>
          <w:lang w:eastAsia="ru-RU"/>
        </w:rPr>
      </w:pPr>
      <w:r w:rsidRPr="00105A2D">
        <w:rPr>
          <w:rFonts w:ascii="Times New Roman" w:eastAsia="Times New Roman" w:hAnsi="Times New Roman" w:cs="Times New Roman"/>
          <w:sz w:val="24"/>
          <w:szCs w:val="24"/>
          <w:lang w:eastAsia="ru-RU"/>
        </w:rPr>
        <w:t>Приучайте учеников думать и действовать самостоятельно.</w:t>
      </w:r>
    </w:p>
    <w:p w14:paraId="0E031476" w14:textId="77777777" w:rsidR="00105A2D" w:rsidRPr="00105A2D" w:rsidRDefault="00105A2D" w:rsidP="00900206">
      <w:pPr>
        <w:numPr>
          <w:ilvl w:val="0"/>
          <w:numId w:val="8"/>
        </w:numPr>
        <w:spacing w:before="100" w:beforeAutospacing="1" w:after="100" w:afterAutospacing="1" w:line="240" w:lineRule="auto"/>
        <w:ind w:right="-426"/>
        <w:rPr>
          <w:rFonts w:ascii="Times New Roman" w:eastAsia="Times New Roman" w:hAnsi="Times New Roman" w:cs="Times New Roman"/>
          <w:sz w:val="24"/>
          <w:szCs w:val="24"/>
          <w:lang w:eastAsia="ru-RU"/>
        </w:rPr>
      </w:pPr>
      <w:r w:rsidRPr="00105A2D">
        <w:rPr>
          <w:rFonts w:ascii="Times New Roman" w:eastAsia="Times New Roman" w:hAnsi="Times New Roman" w:cs="Times New Roman"/>
          <w:sz w:val="24"/>
          <w:szCs w:val="24"/>
          <w:lang w:eastAsia="ru-RU"/>
        </w:rPr>
        <w:t>Творческое мышление развивайте всесторонним анализом проблем; познавательные задачи решайте несколькими способами, чаще практикуйте творческие задачи.</w:t>
      </w:r>
    </w:p>
    <w:p w14:paraId="2734B7F4" w14:textId="77777777" w:rsidR="00105A2D" w:rsidRPr="00105A2D" w:rsidRDefault="00105A2D" w:rsidP="00900206">
      <w:pPr>
        <w:numPr>
          <w:ilvl w:val="0"/>
          <w:numId w:val="8"/>
        </w:numPr>
        <w:spacing w:before="100" w:beforeAutospacing="1" w:after="100" w:afterAutospacing="1" w:line="240" w:lineRule="auto"/>
        <w:ind w:right="-426"/>
        <w:rPr>
          <w:rFonts w:ascii="Times New Roman" w:eastAsia="Times New Roman" w:hAnsi="Times New Roman" w:cs="Times New Roman"/>
          <w:sz w:val="24"/>
          <w:szCs w:val="24"/>
          <w:lang w:eastAsia="ru-RU"/>
        </w:rPr>
      </w:pPr>
      <w:r w:rsidRPr="00105A2D">
        <w:rPr>
          <w:rFonts w:ascii="Times New Roman" w:eastAsia="Times New Roman" w:hAnsi="Times New Roman" w:cs="Times New Roman"/>
          <w:sz w:val="24"/>
          <w:szCs w:val="24"/>
          <w:lang w:eastAsia="ru-RU"/>
        </w:rPr>
        <w:t xml:space="preserve">Необходимо чаще показывать ученикам перспективы </w:t>
      </w:r>
      <w:proofErr w:type="spellStart"/>
      <w:r w:rsidRPr="00105A2D">
        <w:rPr>
          <w:rFonts w:ascii="Times New Roman" w:eastAsia="Times New Roman" w:hAnsi="Times New Roman" w:cs="Times New Roman"/>
          <w:sz w:val="24"/>
          <w:szCs w:val="24"/>
          <w:lang w:eastAsia="ru-RU"/>
        </w:rPr>
        <w:t>иx</w:t>
      </w:r>
      <w:proofErr w:type="spellEnd"/>
      <w:r w:rsidRPr="00105A2D">
        <w:rPr>
          <w:rFonts w:ascii="Times New Roman" w:eastAsia="Times New Roman" w:hAnsi="Times New Roman" w:cs="Times New Roman"/>
          <w:sz w:val="24"/>
          <w:szCs w:val="24"/>
          <w:lang w:eastAsia="ru-RU"/>
        </w:rPr>
        <w:t xml:space="preserve"> обучение.</w:t>
      </w:r>
    </w:p>
    <w:p w14:paraId="2C81D140" w14:textId="77777777" w:rsidR="00105A2D" w:rsidRPr="00105A2D" w:rsidRDefault="00105A2D" w:rsidP="00900206">
      <w:pPr>
        <w:numPr>
          <w:ilvl w:val="0"/>
          <w:numId w:val="8"/>
        </w:numPr>
        <w:spacing w:before="100" w:beforeAutospacing="1" w:after="100" w:afterAutospacing="1" w:line="240" w:lineRule="auto"/>
        <w:ind w:right="-426"/>
        <w:rPr>
          <w:rFonts w:ascii="Times New Roman" w:eastAsia="Times New Roman" w:hAnsi="Times New Roman" w:cs="Times New Roman"/>
          <w:sz w:val="24"/>
          <w:szCs w:val="24"/>
          <w:lang w:eastAsia="ru-RU"/>
        </w:rPr>
      </w:pPr>
      <w:r w:rsidRPr="00105A2D">
        <w:rPr>
          <w:rFonts w:ascii="Times New Roman" w:eastAsia="Times New Roman" w:hAnsi="Times New Roman" w:cs="Times New Roman"/>
          <w:sz w:val="24"/>
          <w:szCs w:val="24"/>
          <w:lang w:eastAsia="ru-RU"/>
        </w:rPr>
        <w:t>Используйте схемы, планы, чтобы обеспечить усвоение системы знаний.</w:t>
      </w:r>
    </w:p>
    <w:p w14:paraId="0B455447" w14:textId="77777777" w:rsidR="00105A2D" w:rsidRPr="00105A2D" w:rsidRDefault="00105A2D" w:rsidP="00900206">
      <w:pPr>
        <w:numPr>
          <w:ilvl w:val="0"/>
          <w:numId w:val="8"/>
        </w:numPr>
        <w:spacing w:before="100" w:beforeAutospacing="1" w:after="100" w:afterAutospacing="1" w:line="240" w:lineRule="auto"/>
        <w:ind w:right="-426"/>
        <w:rPr>
          <w:rFonts w:ascii="Times New Roman" w:eastAsia="Times New Roman" w:hAnsi="Times New Roman" w:cs="Times New Roman"/>
          <w:sz w:val="24"/>
          <w:szCs w:val="24"/>
          <w:lang w:eastAsia="ru-RU"/>
        </w:rPr>
      </w:pPr>
      <w:r w:rsidRPr="00105A2D">
        <w:rPr>
          <w:rFonts w:ascii="Times New Roman" w:eastAsia="Times New Roman" w:hAnsi="Times New Roman" w:cs="Times New Roman"/>
          <w:sz w:val="24"/>
          <w:szCs w:val="24"/>
          <w:lang w:eastAsia="ru-RU"/>
        </w:rPr>
        <w:t>В процессе обучения обязательно учитывайте индивидуальные особенности каждого ученика, объединяйте в дифференцированные подгруппы учеников с одинаковым уровнем знаний.</w:t>
      </w:r>
    </w:p>
    <w:p w14:paraId="7DBEDAF7" w14:textId="77777777" w:rsidR="00105A2D" w:rsidRPr="00105A2D" w:rsidRDefault="00105A2D" w:rsidP="00900206">
      <w:pPr>
        <w:numPr>
          <w:ilvl w:val="0"/>
          <w:numId w:val="8"/>
        </w:numPr>
        <w:spacing w:before="100" w:beforeAutospacing="1" w:after="100" w:afterAutospacing="1" w:line="240" w:lineRule="auto"/>
        <w:ind w:right="-426"/>
        <w:rPr>
          <w:rFonts w:ascii="Times New Roman" w:eastAsia="Times New Roman" w:hAnsi="Times New Roman" w:cs="Times New Roman"/>
          <w:sz w:val="24"/>
          <w:szCs w:val="24"/>
          <w:lang w:eastAsia="ru-RU"/>
        </w:rPr>
      </w:pPr>
      <w:r w:rsidRPr="00105A2D">
        <w:rPr>
          <w:rFonts w:ascii="Times New Roman" w:eastAsia="Times New Roman" w:hAnsi="Times New Roman" w:cs="Times New Roman"/>
          <w:sz w:val="24"/>
          <w:szCs w:val="24"/>
          <w:lang w:eastAsia="ru-RU"/>
        </w:rPr>
        <w:t>Изучайте и учитывайте жизненный опыт учеников, их интересы, особенности развития.</w:t>
      </w:r>
    </w:p>
    <w:p w14:paraId="1DE33842" w14:textId="77777777" w:rsidR="00105A2D" w:rsidRPr="00105A2D" w:rsidRDefault="00105A2D" w:rsidP="00900206">
      <w:pPr>
        <w:numPr>
          <w:ilvl w:val="0"/>
          <w:numId w:val="8"/>
        </w:numPr>
        <w:spacing w:before="100" w:beforeAutospacing="1" w:after="100" w:afterAutospacing="1" w:line="240" w:lineRule="auto"/>
        <w:ind w:right="-426"/>
        <w:rPr>
          <w:rFonts w:ascii="Times New Roman" w:eastAsia="Times New Roman" w:hAnsi="Times New Roman" w:cs="Times New Roman"/>
          <w:sz w:val="24"/>
          <w:szCs w:val="24"/>
          <w:lang w:eastAsia="ru-RU"/>
        </w:rPr>
      </w:pPr>
      <w:r w:rsidRPr="00105A2D">
        <w:rPr>
          <w:rFonts w:ascii="Times New Roman" w:eastAsia="Times New Roman" w:hAnsi="Times New Roman" w:cs="Times New Roman"/>
          <w:sz w:val="24"/>
          <w:szCs w:val="24"/>
          <w:lang w:eastAsia="ru-RU"/>
        </w:rPr>
        <w:t>Будьте проинформированы относительно последних научных достижений по своему предмету.</w:t>
      </w:r>
    </w:p>
    <w:p w14:paraId="30F1FFA3" w14:textId="77777777" w:rsidR="00105A2D" w:rsidRPr="00105A2D" w:rsidRDefault="00105A2D" w:rsidP="00900206">
      <w:pPr>
        <w:numPr>
          <w:ilvl w:val="0"/>
          <w:numId w:val="8"/>
        </w:numPr>
        <w:spacing w:before="100" w:beforeAutospacing="1" w:after="100" w:afterAutospacing="1" w:line="240" w:lineRule="auto"/>
        <w:ind w:right="-426"/>
        <w:rPr>
          <w:rFonts w:ascii="Times New Roman" w:eastAsia="Times New Roman" w:hAnsi="Times New Roman" w:cs="Times New Roman"/>
          <w:sz w:val="24"/>
          <w:szCs w:val="24"/>
          <w:lang w:eastAsia="ru-RU"/>
        </w:rPr>
      </w:pPr>
      <w:r w:rsidRPr="00105A2D">
        <w:rPr>
          <w:rFonts w:ascii="Times New Roman" w:eastAsia="Times New Roman" w:hAnsi="Times New Roman" w:cs="Times New Roman"/>
          <w:sz w:val="24"/>
          <w:szCs w:val="24"/>
          <w:lang w:eastAsia="ru-RU"/>
        </w:rPr>
        <w:t>Поощряйте исследовательскую работу учеников. Найдите возможность ознакомить их с техникой экспериментальной работы, алгоритмами решения задач, обработкой первоисточников и справочных материалов.</w:t>
      </w:r>
    </w:p>
    <w:p w14:paraId="4EE8EAE1" w14:textId="77777777" w:rsidR="00105A2D" w:rsidRPr="00105A2D" w:rsidRDefault="00105A2D" w:rsidP="00900206">
      <w:pPr>
        <w:numPr>
          <w:ilvl w:val="0"/>
          <w:numId w:val="8"/>
        </w:numPr>
        <w:spacing w:before="100" w:beforeAutospacing="1" w:after="100" w:afterAutospacing="1" w:line="240" w:lineRule="auto"/>
        <w:ind w:right="-426"/>
        <w:rPr>
          <w:rFonts w:ascii="Times New Roman" w:eastAsia="Times New Roman" w:hAnsi="Times New Roman" w:cs="Times New Roman"/>
          <w:sz w:val="24"/>
          <w:szCs w:val="24"/>
          <w:lang w:eastAsia="ru-RU"/>
        </w:rPr>
      </w:pPr>
      <w:r w:rsidRPr="00105A2D">
        <w:rPr>
          <w:rFonts w:ascii="Times New Roman" w:eastAsia="Times New Roman" w:hAnsi="Times New Roman" w:cs="Times New Roman"/>
          <w:sz w:val="24"/>
          <w:szCs w:val="24"/>
          <w:lang w:eastAsia="ru-RU"/>
        </w:rPr>
        <w:t>Учите так, чтобы ученик понимал, что знание является для него жизненной необходимостью.</w:t>
      </w:r>
    </w:p>
    <w:p w14:paraId="58878B56" w14:textId="77777777" w:rsidR="00105A2D" w:rsidRPr="00105A2D" w:rsidRDefault="00105A2D" w:rsidP="00900206">
      <w:pPr>
        <w:numPr>
          <w:ilvl w:val="0"/>
          <w:numId w:val="8"/>
        </w:numPr>
        <w:spacing w:before="100" w:beforeAutospacing="1" w:after="100" w:afterAutospacing="1" w:line="240" w:lineRule="auto"/>
        <w:ind w:right="-426"/>
        <w:rPr>
          <w:rFonts w:ascii="Times New Roman" w:eastAsia="Times New Roman" w:hAnsi="Times New Roman" w:cs="Times New Roman"/>
          <w:sz w:val="24"/>
          <w:szCs w:val="24"/>
          <w:lang w:eastAsia="ru-RU"/>
        </w:rPr>
      </w:pPr>
      <w:r w:rsidRPr="00105A2D">
        <w:rPr>
          <w:rFonts w:ascii="Times New Roman" w:eastAsia="Times New Roman" w:hAnsi="Times New Roman" w:cs="Times New Roman"/>
          <w:sz w:val="24"/>
          <w:szCs w:val="24"/>
          <w:lang w:eastAsia="ru-RU"/>
        </w:rPr>
        <w:t>Объясняйте ученикам, что каждый человек найдет свое место в жизни, если научится всему, что необходимо для реализации жизненных планов.</w:t>
      </w:r>
    </w:p>
    <w:p w14:paraId="62F934A9" w14:textId="77777777" w:rsidR="00105A2D" w:rsidRPr="00105A2D" w:rsidRDefault="00105A2D" w:rsidP="00900206">
      <w:pPr>
        <w:spacing w:before="100" w:beforeAutospacing="1" w:after="100" w:afterAutospacing="1" w:line="240" w:lineRule="auto"/>
        <w:ind w:right="-426"/>
        <w:rPr>
          <w:rFonts w:ascii="Times New Roman" w:eastAsia="Times New Roman" w:hAnsi="Times New Roman" w:cs="Times New Roman"/>
          <w:sz w:val="24"/>
          <w:szCs w:val="24"/>
          <w:lang w:eastAsia="ru-RU"/>
        </w:rPr>
      </w:pPr>
      <w:r w:rsidRPr="00105A2D">
        <w:rPr>
          <w:rFonts w:ascii="Times New Roman" w:eastAsia="Times New Roman" w:hAnsi="Times New Roman" w:cs="Times New Roman"/>
          <w:sz w:val="24"/>
          <w:szCs w:val="24"/>
          <w:lang w:eastAsia="ru-RU"/>
        </w:rPr>
        <w:lastRenderedPageBreak/>
        <w:t>Эти полезные правила-советы – только небольшая часть, только вершина айсберга педагогической мудрости, педагогического мастерства, общего педагогического опыта многих поколений. Помнить их, наследовать им, руководствоваться ими – это то условие, которое способно облегчить учителю достижение наиважнейшей цели – формирования и развития личности.</w:t>
      </w:r>
    </w:p>
    <w:bookmarkEnd w:id="0"/>
    <w:p w14:paraId="0D66301B" w14:textId="77777777" w:rsidR="00AF4458" w:rsidRDefault="00AF4458" w:rsidP="00900206">
      <w:pPr>
        <w:ind w:right="-426"/>
      </w:pPr>
    </w:p>
    <w:sectPr w:rsidR="00AF4458">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7009C"/>
    <w:multiLevelType w:val="multilevel"/>
    <w:tmpl w:val="30B85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4A6EFB"/>
    <w:multiLevelType w:val="multilevel"/>
    <w:tmpl w:val="A508D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712BE9"/>
    <w:multiLevelType w:val="multilevel"/>
    <w:tmpl w:val="9BB4E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143F55"/>
    <w:multiLevelType w:val="multilevel"/>
    <w:tmpl w:val="D8A24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9D0AF9"/>
    <w:multiLevelType w:val="multilevel"/>
    <w:tmpl w:val="55806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F5494B"/>
    <w:multiLevelType w:val="multilevel"/>
    <w:tmpl w:val="1096B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F92110"/>
    <w:multiLevelType w:val="multilevel"/>
    <w:tmpl w:val="16A28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EF07CC"/>
    <w:multiLevelType w:val="multilevel"/>
    <w:tmpl w:val="A2EEFC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6"/>
  </w:num>
  <w:num w:numId="3">
    <w:abstractNumId w:val="1"/>
  </w:num>
  <w:num w:numId="4">
    <w:abstractNumId w:val="4"/>
  </w:num>
  <w:num w:numId="5">
    <w:abstractNumId w:val="0"/>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667D"/>
    <w:rsid w:val="00105A2D"/>
    <w:rsid w:val="00214691"/>
    <w:rsid w:val="005D1EB7"/>
    <w:rsid w:val="00900206"/>
    <w:rsid w:val="00AF4458"/>
    <w:rsid w:val="00D666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CB6BE"/>
  <w15:docId w15:val="{FCD52C94-1E96-419C-8C1B-52AE5DCC5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D1E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D1EB7"/>
    <w:rPr>
      <w:b/>
      <w:bCs/>
    </w:rPr>
  </w:style>
  <w:style w:type="character" w:styleId="a5">
    <w:name w:val="Emphasis"/>
    <w:basedOn w:val="a0"/>
    <w:uiPriority w:val="20"/>
    <w:qFormat/>
    <w:rsid w:val="005D1EB7"/>
    <w:rPr>
      <w:i/>
      <w:iCs/>
    </w:rPr>
  </w:style>
  <w:style w:type="paragraph" w:styleId="a6">
    <w:name w:val="Balloon Text"/>
    <w:basedOn w:val="a"/>
    <w:link w:val="a7"/>
    <w:uiPriority w:val="99"/>
    <w:semiHidden/>
    <w:unhideWhenUsed/>
    <w:rsid w:val="00105A2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05A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57957">
      <w:bodyDiv w:val="1"/>
      <w:marLeft w:val="0"/>
      <w:marRight w:val="0"/>
      <w:marTop w:val="0"/>
      <w:marBottom w:val="0"/>
      <w:divBdr>
        <w:top w:val="none" w:sz="0" w:space="0" w:color="auto"/>
        <w:left w:val="none" w:sz="0" w:space="0" w:color="auto"/>
        <w:bottom w:val="none" w:sz="0" w:space="0" w:color="auto"/>
        <w:right w:val="none" w:sz="0" w:space="0" w:color="auto"/>
      </w:divBdr>
    </w:div>
    <w:div w:id="594872548">
      <w:bodyDiv w:val="1"/>
      <w:marLeft w:val="0"/>
      <w:marRight w:val="0"/>
      <w:marTop w:val="0"/>
      <w:marBottom w:val="0"/>
      <w:divBdr>
        <w:top w:val="none" w:sz="0" w:space="0" w:color="auto"/>
        <w:left w:val="none" w:sz="0" w:space="0" w:color="auto"/>
        <w:bottom w:val="none" w:sz="0" w:space="0" w:color="auto"/>
        <w:right w:val="none" w:sz="0" w:space="0" w:color="auto"/>
      </w:divBdr>
      <w:divsChild>
        <w:div w:id="1965773531">
          <w:blockQuote w:val="1"/>
          <w:marLeft w:val="720"/>
          <w:marRight w:val="720"/>
          <w:marTop w:val="100"/>
          <w:marBottom w:val="100"/>
          <w:divBdr>
            <w:top w:val="none" w:sz="0" w:space="0" w:color="auto"/>
            <w:left w:val="none" w:sz="0" w:space="0" w:color="auto"/>
            <w:bottom w:val="none" w:sz="0" w:space="0" w:color="auto"/>
            <w:right w:val="none" w:sz="0" w:space="0" w:color="auto"/>
          </w:divBdr>
        </w:div>
        <w:div w:id="1251351287">
          <w:blockQuote w:val="1"/>
          <w:marLeft w:val="720"/>
          <w:marRight w:val="720"/>
          <w:marTop w:val="100"/>
          <w:marBottom w:val="100"/>
          <w:divBdr>
            <w:top w:val="none" w:sz="0" w:space="0" w:color="auto"/>
            <w:left w:val="none" w:sz="0" w:space="0" w:color="auto"/>
            <w:bottom w:val="none" w:sz="0" w:space="0" w:color="auto"/>
            <w:right w:val="none" w:sz="0" w:space="0" w:color="auto"/>
          </w:divBdr>
        </w:div>
        <w:div w:id="2125928779">
          <w:blockQuote w:val="1"/>
          <w:marLeft w:val="720"/>
          <w:marRight w:val="720"/>
          <w:marTop w:val="100"/>
          <w:marBottom w:val="100"/>
          <w:divBdr>
            <w:top w:val="none" w:sz="0" w:space="0" w:color="auto"/>
            <w:left w:val="none" w:sz="0" w:space="0" w:color="auto"/>
            <w:bottom w:val="none" w:sz="0" w:space="0" w:color="auto"/>
            <w:right w:val="none" w:sz="0" w:space="0" w:color="auto"/>
          </w:divBdr>
        </w:div>
        <w:div w:id="1790278927">
          <w:blockQuote w:val="1"/>
          <w:marLeft w:val="720"/>
          <w:marRight w:val="720"/>
          <w:marTop w:val="100"/>
          <w:marBottom w:val="100"/>
          <w:divBdr>
            <w:top w:val="none" w:sz="0" w:space="0" w:color="auto"/>
            <w:left w:val="none" w:sz="0" w:space="0" w:color="auto"/>
            <w:bottom w:val="none" w:sz="0" w:space="0" w:color="auto"/>
            <w:right w:val="none" w:sz="0" w:space="0" w:color="auto"/>
          </w:divBdr>
        </w:div>
        <w:div w:id="1651641247">
          <w:blockQuote w:val="1"/>
          <w:marLeft w:val="720"/>
          <w:marRight w:val="720"/>
          <w:marTop w:val="100"/>
          <w:marBottom w:val="100"/>
          <w:divBdr>
            <w:top w:val="none" w:sz="0" w:space="0" w:color="auto"/>
            <w:left w:val="none" w:sz="0" w:space="0" w:color="auto"/>
            <w:bottom w:val="none" w:sz="0" w:space="0" w:color="auto"/>
            <w:right w:val="none" w:sz="0" w:space="0" w:color="auto"/>
          </w:divBdr>
        </w:div>
        <w:div w:id="991837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Pages>
  <Words>2531</Words>
  <Characters>14429</Characters>
  <Application>Microsoft Office Word</Application>
  <DocSecurity>0</DocSecurity>
  <Lines>120</Lines>
  <Paragraphs>33</Paragraphs>
  <ScaleCrop>false</ScaleCrop>
  <Company>Home</Company>
  <LinksUpToDate>false</LinksUpToDate>
  <CharactersWithSpaces>16927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6</cp:revision>
  <dcterms:created xsi:type="dcterms:W3CDTF">2016-11-14T07:33:00Z</dcterms:created>
  <dcterms:modified xsi:type="dcterms:W3CDTF">2020-04-01T13:41:00Z</dcterms:modified>
</cp:coreProperties>
</file>