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AA" w:rsidRPr="00F93223" w:rsidRDefault="00BE20AA" w:rsidP="00F9322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eastAsia="Times New Roman"/>
          <w:b/>
          <w:vanish/>
          <w:color w:val="auto"/>
          <w:lang w:eastAsia="ru-RU"/>
        </w:rPr>
      </w:pPr>
      <w:r w:rsidRPr="00F93223">
        <w:rPr>
          <w:rFonts w:eastAsia="Times New Roman"/>
          <w:b/>
          <w:vanish/>
          <w:color w:val="auto"/>
          <w:lang w:eastAsia="ru-RU"/>
        </w:rPr>
        <w:t>Начало формы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outlineLvl w:val="2"/>
        <w:rPr>
          <w:rFonts w:eastAsia="Times New Roman"/>
          <w:b/>
          <w:color w:val="auto"/>
          <w:lang w:eastAsia="ru-RU"/>
        </w:rPr>
      </w:pPr>
      <w:r w:rsidRPr="00F93223">
        <w:rPr>
          <w:rFonts w:eastAsia="Times New Roman"/>
          <w:b/>
          <w:color w:val="auto"/>
          <w:lang w:eastAsia="ru-RU"/>
        </w:rPr>
        <w:t>Дидактические требования к современному уроку-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000000"/>
          <w:lang w:eastAsia="ru-RU"/>
        </w:rPr>
      </w:pPr>
      <w:r w:rsidRPr="00F93223">
        <w:rPr>
          <w:rFonts w:eastAsia="Times New Roman"/>
          <w:color w:val="000000"/>
          <w:lang w:eastAsia="ru-RU"/>
        </w:rPr>
        <w:t>Определение</w:t>
      </w:r>
      <w:r w:rsidR="00F93223">
        <w:rPr>
          <w:rFonts w:eastAsia="Times New Roman"/>
          <w:color w:val="000000"/>
          <w:lang w:eastAsia="ru-RU"/>
        </w:rPr>
        <w:t xml:space="preserve"> места в общей системе уроков; </w:t>
      </w:r>
      <w:r w:rsidRPr="00F93223">
        <w:rPr>
          <w:rFonts w:eastAsia="Times New Roman"/>
          <w:color w:val="000000"/>
          <w:lang w:eastAsia="ru-RU"/>
        </w:rPr>
        <w:t>определение оптимального содержания урока в соответствии с требованием учебной программы и целями урока, с учетом уровня подготовк</w:t>
      </w:r>
      <w:r w:rsidR="00F93223">
        <w:rPr>
          <w:rFonts w:eastAsia="Times New Roman"/>
          <w:color w:val="000000"/>
          <w:lang w:eastAsia="ru-RU"/>
        </w:rPr>
        <w:t xml:space="preserve">и и подготовленности учащихся; </w:t>
      </w:r>
      <w:r w:rsidRPr="00F93223">
        <w:rPr>
          <w:rFonts w:eastAsia="Times New Roman"/>
          <w:color w:val="000000"/>
          <w:lang w:eastAsia="ru-RU"/>
        </w:rPr>
        <w:t xml:space="preserve">прогнозирование уровня усвоения учащимися научных знаний, </w:t>
      </w:r>
      <w:proofErr w:type="spellStart"/>
      <w:r w:rsidRPr="00F93223">
        <w:rPr>
          <w:rFonts w:eastAsia="Times New Roman"/>
          <w:color w:val="000000"/>
          <w:lang w:eastAsia="ru-RU"/>
        </w:rPr>
        <w:t>сформированности</w:t>
      </w:r>
      <w:proofErr w:type="spellEnd"/>
      <w:r w:rsidRPr="00F93223">
        <w:rPr>
          <w:rFonts w:eastAsia="Times New Roman"/>
          <w:color w:val="000000"/>
          <w:lang w:eastAsia="ru-RU"/>
        </w:rPr>
        <w:t xml:space="preserve"> умений и навыков, как на уроке, </w:t>
      </w:r>
      <w:r w:rsidR="00F93223">
        <w:rPr>
          <w:rFonts w:eastAsia="Times New Roman"/>
          <w:color w:val="000000"/>
          <w:lang w:eastAsia="ru-RU"/>
        </w:rPr>
        <w:t xml:space="preserve">так и на отдельных его этапах; </w:t>
      </w:r>
      <w:r w:rsidRPr="00F93223">
        <w:rPr>
          <w:rFonts w:eastAsia="Times New Roman"/>
          <w:color w:val="000000"/>
          <w:lang w:eastAsia="ru-RU"/>
        </w:rPr>
        <w:t>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</w:t>
      </w:r>
      <w:r w:rsidR="00F93223">
        <w:rPr>
          <w:rFonts w:eastAsia="Times New Roman"/>
          <w:color w:val="000000"/>
          <w:lang w:eastAsia="ru-RU"/>
        </w:rPr>
        <w:t xml:space="preserve">нии учащихся; </w:t>
      </w:r>
      <w:r w:rsidRPr="00F93223">
        <w:rPr>
          <w:rFonts w:eastAsia="Times New Roman"/>
          <w:color w:val="000000"/>
          <w:lang w:eastAsia="ru-RU"/>
        </w:rPr>
        <w:t>реализация на уроке</w:t>
      </w:r>
      <w:r w:rsidR="00F93223">
        <w:rPr>
          <w:rFonts w:eastAsia="Times New Roman"/>
          <w:color w:val="000000"/>
          <w:lang w:eastAsia="ru-RU"/>
        </w:rPr>
        <w:t xml:space="preserve"> всех дидактических принципов; </w:t>
      </w:r>
      <w:r w:rsidRPr="00F93223">
        <w:rPr>
          <w:rFonts w:eastAsia="Times New Roman"/>
          <w:color w:val="000000"/>
          <w:lang w:eastAsia="ru-RU"/>
        </w:rPr>
        <w:t>создание условий успешного учения учащихся.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Основные типы уроков:</w:t>
      </w:r>
    </w:p>
    <w:p w:rsidR="00BE20AA" w:rsidRPr="00F93223" w:rsidRDefault="00BE20AA" w:rsidP="00F93223">
      <w:pPr>
        <w:numPr>
          <w:ilvl w:val="0"/>
          <w:numId w:val="2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Урок изучения нового. 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BE20AA" w:rsidRPr="00F93223" w:rsidRDefault="00BE20AA" w:rsidP="00F93223">
      <w:pPr>
        <w:numPr>
          <w:ilvl w:val="0"/>
          <w:numId w:val="2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BE20AA" w:rsidRPr="00F93223" w:rsidRDefault="00BE20AA" w:rsidP="00F93223">
      <w:pPr>
        <w:numPr>
          <w:ilvl w:val="0"/>
          <w:numId w:val="2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BE20AA" w:rsidRPr="00F93223" w:rsidRDefault="00BE20AA" w:rsidP="00F93223">
      <w:pPr>
        <w:numPr>
          <w:ilvl w:val="0"/>
          <w:numId w:val="2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BE20AA" w:rsidRPr="00F93223" w:rsidRDefault="00BE20AA" w:rsidP="00F93223">
      <w:pPr>
        <w:numPr>
          <w:ilvl w:val="0"/>
          <w:numId w:val="2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b/>
          <w:color w:val="auto"/>
          <w:lang w:eastAsia="ru-RU"/>
        </w:rPr>
      </w:pPr>
      <w:r w:rsidRPr="00F93223">
        <w:rPr>
          <w:rFonts w:eastAsia="Times New Roman"/>
          <w:b/>
          <w:color w:val="auto"/>
          <w:lang w:eastAsia="ru-RU"/>
        </w:rPr>
        <w:t>Структурные элементы учебного занятия</w:t>
      </w:r>
      <w:r w:rsidR="00F93223" w:rsidRPr="00F93223">
        <w:rPr>
          <w:rFonts w:eastAsia="Times New Roman"/>
          <w:b/>
          <w:color w:val="auto"/>
          <w:lang w:eastAsia="ru-RU"/>
        </w:rPr>
        <w:t>: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Организация начала занятия</w:t>
      </w:r>
      <w:r w:rsidR="00F93223">
        <w:rPr>
          <w:rFonts w:eastAsia="Times New Roman"/>
          <w:color w:val="auto"/>
          <w:lang w:eastAsia="ru-RU"/>
        </w:rPr>
        <w:t xml:space="preserve">. </w:t>
      </w:r>
      <w:proofErr w:type="gramStart"/>
      <w:r w:rsidRPr="00F93223">
        <w:rPr>
          <w:rFonts w:eastAsia="Times New Roman"/>
          <w:color w:val="auto"/>
          <w:lang w:eastAsia="ru-RU"/>
        </w:rPr>
        <w:t>.Подготовка</w:t>
      </w:r>
      <w:proofErr w:type="gramEnd"/>
      <w:r w:rsidRPr="00F93223">
        <w:rPr>
          <w:rFonts w:eastAsia="Times New Roman"/>
          <w:color w:val="auto"/>
          <w:lang w:eastAsia="ru-RU"/>
        </w:rPr>
        <w:t xml:space="preserve"> учащихся к работе на занятии</w:t>
      </w:r>
      <w:r w:rsidR="00F93223">
        <w:rPr>
          <w:rFonts w:eastAsia="Times New Roman"/>
          <w:color w:val="auto"/>
          <w:lang w:eastAsia="ru-RU"/>
        </w:rPr>
        <w:t xml:space="preserve">. </w:t>
      </w:r>
      <w:proofErr w:type="gramStart"/>
      <w:r w:rsidRPr="00F93223">
        <w:rPr>
          <w:rFonts w:eastAsia="Times New Roman"/>
          <w:color w:val="auto"/>
          <w:lang w:eastAsia="ru-RU"/>
        </w:rPr>
        <w:t>.Полная</w:t>
      </w:r>
      <w:proofErr w:type="gramEnd"/>
      <w:r w:rsidRPr="00F93223">
        <w:rPr>
          <w:rFonts w:eastAsia="Times New Roman"/>
          <w:color w:val="auto"/>
          <w:lang w:eastAsia="ru-RU"/>
        </w:rPr>
        <w:t xml:space="preserve"> готовность класса и оборудования, быстрое включение учащихся в деловой ритм.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Проверка выполнения домашнего задания.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Установление правильности и осознанности выполнения домашнего задание всеми учащимися, выявление пробелов и их коррекция.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Оптимальность сочетания контроля, самоконтроля и взаимоконтроля для установления правильности выполнения задания и коррекции пробелов.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Подготовка к основному этапу занятия.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Обеспечение мотивации и принятия учащимися цели, учебно-познавательной деятельности, актуализация опорных знаний и умений.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Готовность учащихся к активной учебно-познавательной деятельности на основе опорных знаний.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Усвоение новых знаний и способов действий.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Обеспечение восприятия осмысления и первичного запоминания знаний и способов действий, связей и отношений в объекте изучения.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 xml:space="preserve">Активные действия </w:t>
      </w:r>
      <w:r w:rsidRPr="00F93223">
        <w:rPr>
          <w:rFonts w:eastAsia="Times New Roman"/>
          <w:color w:val="auto"/>
          <w:lang w:eastAsia="ru-RU"/>
        </w:rPr>
        <w:lastRenderedPageBreak/>
        <w:t>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Первичная проверка понимания.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Закрепление знаний и способов действий.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Обеспечение усвоения новых знаний и способов действий на уровне применения в измененной ситуации.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Самостоятельное выполнение заданий, требующих применения знаний в знакомой и измененной ситуации.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Обобщение и систематизация знаний.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Формирование целостной системы ведущих знаний по теме, курсу; выделение мировоззренческих идей.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Активная и продуктивная деятельности учащихс</w:t>
      </w:r>
      <w:r w:rsidR="00F93223">
        <w:rPr>
          <w:rFonts w:eastAsia="Times New Roman"/>
          <w:color w:val="auto"/>
          <w:lang w:eastAsia="ru-RU"/>
        </w:rPr>
        <w:t>я по включении</w:t>
      </w:r>
      <w:r w:rsidRPr="00F93223">
        <w:rPr>
          <w:rFonts w:eastAsia="Times New Roman"/>
          <w:color w:val="auto"/>
          <w:lang w:eastAsia="ru-RU"/>
        </w:rPr>
        <w:t xml:space="preserve"> части в целое, классификации и систематизации, выявлению </w:t>
      </w:r>
      <w:proofErr w:type="spellStart"/>
      <w:r w:rsidRPr="00F93223">
        <w:rPr>
          <w:rFonts w:eastAsia="Times New Roman"/>
          <w:color w:val="auto"/>
          <w:lang w:eastAsia="ru-RU"/>
        </w:rPr>
        <w:t>внутрипредметных</w:t>
      </w:r>
      <w:proofErr w:type="spellEnd"/>
      <w:r w:rsidRPr="00F93223">
        <w:rPr>
          <w:rFonts w:eastAsia="Times New Roman"/>
          <w:color w:val="auto"/>
          <w:lang w:eastAsia="ru-RU"/>
        </w:rPr>
        <w:t xml:space="preserve"> и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межкурсовых связей.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Контроль и самопроверка знаний.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Выявление качества и уровня овладения знаниями и способами действий, обеспечение их коррекции.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Получение достоверной информации о достижении всеми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учащимися планируемых результатов обучения.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Подведение итогов занятий.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Дать анализ и оценку успешности достижения цели и наметить перспективу последующей работы.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Адекватность самооценки учащегося оценке учителя. Получение учащим</w:t>
      </w:r>
      <w:r w:rsidR="00F93223">
        <w:rPr>
          <w:rFonts w:eastAsia="Times New Roman"/>
          <w:color w:val="auto"/>
          <w:lang w:eastAsia="ru-RU"/>
        </w:rPr>
        <w:t>ися информационн</w:t>
      </w:r>
      <w:r w:rsidRPr="00F93223">
        <w:rPr>
          <w:rFonts w:eastAsia="Times New Roman"/>
          <w:color w:val="auto"/>
          <w:lang w:eastAsia="ru-RU"/>
        </w:rPr>
        <w:t>о</w:t>
      </w:r>
      <w:r w:rsidR="00F93223">
        <w:rPr>
          <w:rFonts w:eastAsia="Times New Roman"/>
          <w:color w:val="auto"/>
          <w:lang w:eastAsia="ru-RU"/>
        </w:rPr>
        <w:t xml:space="preserve"> - </w:t>
      </w:r>
      <w:r w:rsidRPr="00F93223">
        <w:rPr>
          <w:rFonts w:eastAsia="Times New Roman"/>
          <w:color w:val="auto"/>
          <w:lang w:eastAsia="ru-RU"/>
        </w:rPr>
        <w:t xml:space="preserve"> реальных результатах учения.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Рефлексия.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 xml:space="preserve">Мобилизация учащихся на рефлексию своего поведения (мотивации, способов деятельности, общения). Усвоение принципов </w:t>
      </w:r>
      <w:proofErr w:type="spellStart"/>
      <w:r w:rsidRPr="00F93223">
        <w:rPr>
          <w:rFonts w:eastAsia="Times New Roman"/>
          <w:color w:val="auto"/>
          <w:lang w:eastAsia="ru-RU"/>
        </w:rPr>
        <w:t>саморегуляции</w:t>
      </w:r>
      <w:proofErr w:type="spellEnd"/>
      <w:r w:rsidRPr="00F93223">
        <w:rPr>
          <w:rFonts w:eastAsia="Times New Roman"/>
          <w:color w:val="auto"/>
          <w:lang w:eastAsia="ru-RU"/>
        </w:rPr>
        <w:t xml:space="preserve"> и сотрудничества.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 xml:space="preserve">Открытость учащихся в осмыслении своих действий и самооценке. Прогнозирование способов </w:t>
      </w:r>
      <w:proofErr w:type="spellStart"/>
      <w:r w:rsidRPr="00F93223">
        <w:rPr>
          <w:rFonts w:eastAsia="Times New Roman"/>
          <w:color w:val="auto"/>
          <w:lang w:eastAsia="ru-RU"/>
        </w:rPr>
        <w:t>саморегуляции</w:t>
      </w:r>
      <w:proofErr w:type="spellEnd"/>
      <w:r w:rsidRPr="00F93223">
        <w:rPr>
          <w:rFonts w:eastAsia="Times New Roman"/>
          <w:color w:val="auto"/>
          <w:lang w:eastAsia="ru-RU"/>
        </w:rPr>
        <w:t xml:space="preserve"> и сотрудничества.</w:t>
      </w:r>
    </w:p>
    <w:p w:rsidR="00BE20AA" w:rsidRPr="00F93223" w:rsidRDefault="00BE20AA" w:rsidP="00F93223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Информация о домашнем задании.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Обеспечение понимания цели, содержания и способов выполнения домашнего задания. Проверка соответствующих записей.</w:t>
      </w:r>
      <w:r w:rsidR="00F93223">
        <w:rPr>
          <w:rFonts w:eastAsia="Times New Roman"/>
          <w:color w:val="auto"/>
          <w:lang w:eastAsia="ru-RU"/>
        </w:rPr>
        <w:t xml:space="preserve"> </w:t>
      </w:r>
      <w:r w:rsidRPr="00F93223">
        <w:rPr>
          <w:rFonts w:eastAsia="Times New Roman"/>
          <w:color w:val="auto"/>
          <w:lang w:eastAsia="ru-RU"/>
        </w:rPr>
        <w:t>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i/>
          <w:iCs/>
          <w:color w:val="auto"/>
          <w:lang w:eastAsia="ru-RU"/>
        </w:rPr>
        <w:t>ТРИЕДИНАЯ ЗАДАЧА УРОКА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i/>
          <w:iCs/>
          <w:color w:val="auto"/>
          <w:lang w:eastAsia="ru-RU"/>
        </w:rPr>
        <w:t>Образовательная: </w:t>
      </w:r>
      <w:r w:rsidRPr="00F93223">
        <w:rPr>
          <w:rFonts w:eastAsia="Times New Roman"/>
          <w:color w:val="auto"/>
          <w:lang w:eastAsia="ru-RU"/>
        </w:rPr>
        <w:t>вооружить учащихся системой знаний, умений и навыков.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i/>
          <w:iCs/>
          <w:color w:val="auto"/>
          <w:lang w:eastAsia="ru-RU"/>
        </w:rPr>
        <w:t>Воспитательная: </w:t>
      </w:r>
      <w:r w:rsidRPr="00F93223">
        <w:rPr>
          <w:rFonts w:eastAsia="Times New Roman"/>
          <w:color w:val="auto"/>
          <w:lang w:eastAsia="ru-RU"/>
        </w:rPr>
        <w:t>формировать у учащихся научное мировоззрение, нравственные качества личности, взгляды и убеждения.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i/>
          <w:iCs/>
          <w:color w:val="auto"/>
          <w:lang w:eastAsia="ru-RU"/>
        </w:rPr>
        <w:t>Развивающая: </w:t>
      </w:r>
      <w:r w:rsidRPr="00F93223">
        <w:rPr>
          <w:rFonts w:eastAsia="Times New Roman"/>
          <w:color w:val="auto"/>
          <w:lang w:eastAsia="ru-RU"/>
        </w:rPr>
        <w:t>при обучении развивать у учащихся познавательный интерес, творческие способности, волю, эмоции, познавательные способности — речь, память, внимание, воображение, восприятие.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i/>
          <w:iCs/>
          <w:color w:val="auto"/>
          <w:lang w:eastAsia="ru-RU"/>
        </w:rPr>
        <w:t>ОСНОВНЫЕ КОМПОНЕНТЫ СОВРЕМЕННОГО УРОКА:</w:t>
      </w:r>
    </w:p>
    <w:p w:rsidR="00BE20AA" w:rsidRPr="00F93223" w:rsidRDefault="00BE20AA" w:rsidP="00F93223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Организационный – организация класса в течение всего урока, готовность учащихся к уроку, порядок и дисциплина.</w:t>
      </w:r>
    </w:p>
    <w:p w:rsidR="00BE20AA" w:rsidRPr="00F93223" w:rsidRDefault="00BE20AA" w:rsidP="00F93223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lastRenderedPageBreak/>
        <w:t>Целевой – постановка целей учения перед учащимися, как на весь урок, так и на отдельные его этапы.</w:t>
      </w:r>
    </w:p>
    <w:p w:rsidR="00BE20AA" w:rsidRPr="00F93223" w:rsidRDefault="00BE20AA" w:rsidP="00F93223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Мотивационный – определение значимости изучаемого материала как в данной теме, так и во всем курсе.</w:t>
      </w:r>
    </w:p>
    <w:p w:rsidR="00BE20AA" w:rsidRPr="00F93223" w:rsidRDefault="00BE20AA" w:rsidP="00F93223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Коммуникативный – уровень общения учителя с классом.</w:t>
      </w:r>
    </w:p>
    <w:p w:rsidR="00BE20AA" w:rsidRPr="00F93223" w:rsidRDefault="00BE20AA" w:rsidP="00F93223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Содержательный – подбор материала для изучения, закрепления, повторения, самостоятельной работы и т.п.</w:t>
      </w:r>
    </w:p>
    <w:p w:rsidR="00BE20AA" w:rsidRPr="00F93223" w:rsidRDefault="00BE20AA" w:rsidP="00F93223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:rsidR="00BE20AA" w:rsidRPr="00F93223" w:rsidRDefault="00BE20AA" w:rsidP="00F93223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8.</w:t>
      </w:r>
      <w:r w:rsidRPr="00F93223">
        <w:rPr>
          <w:rFonts w:eastAsia="Times New Roman"/>
          <w:color w:val="auto"/>
          <w:lang w:eastAsia="ru-RU"/>
        </w:rPr>
        <w:t>Аналитический – подведение итогов урока, анализ деятельности учащихся на уроке, анализ результатов собственной де</w:t>
      </w:r>
      <w:r w:rsidR="00F93223">
        <w:rPr>
          <w:rFonts w:eastAsia="Times New Roman"/>
          <w:color w:val="auto"/>
          <w:lang w:eastAsia="ru-RU"/>
        </w:rPr>
        <w:t>ятельности по организации урока.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i/>
          <w:iCs/>
          <w:color w:val="auto"/>
          <w:lang w:eastAsia="ru-RU"/>
        </w:rPr>
        <w:t>      Как же построить такой урок</w:t>
      </w:r>
      <w:r w:rsidRPr="00F93223">
        <w:rPr>
          <w:rFonts w:eastAsia="Times New Roman"/>
          <w:i/>
          <w:iCs/>
          <w:color w:val="auto"/>
          <w:lang w:eastAsia="ru-RU"/>
        </w:rPr>
        <w:t>? </w:t>
      </w:r>
      <w:r w:rsidRPr="00F93223">
        <w:rPr>
          <w:rFonts w:eastAsia="Times New Roman"/>
          <w:color w:val="auto"/>
          <w:lang w:eastAsia="ru-RU"/>
        </w:rPr>
        <w:t xml:space="preserve">Как сделать так, чтобы урок не только вооружал учащихся знаниями и умениями, значимость которых невозможно оспорить, </w:t>
      </w:r>
      <w:proofErr w:type="gramStart"/>
      <w:r w:rsidRPr="00F93223">
        <w:rPr>
          <w:rFonts w:eastAsia="Times New Roman"/>
          <w:color w:val="auto"/>
          <w:lang w:eastAsia="ru-RU"/>
        </w:rPr>
        <w:t>но</w:t>
      </w:r>
      <w:proofErr w:type="gramEnd"/>
      <w:r w:rsidRPr="00F93223">
        <w:rPr>
          <w:rFonts w:eastAsia="Times New Roman"/>
          <w:color w:val="auto"/>
          <w:lang w:eastAsia="ru-RU"/>
        </w:rPr>
        <w:t xml:space="preserve">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left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Первое, с чего надо начать подготовку к уроку.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четко определить и сформулировать для себя его тему;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 xml:space="preserve">– определить место урока в теме, а темы </w:t>
      </w:r>
      <w:proofErr w:type="gramStart"/>
      <w:r w:rsidRPr="00F93223">
        <w:rPr>
          <w:rFonts w:eastAsia="Times New Roman"/>
          <w:color w:val="auto"/>
          <w:lang w:eastAsia="ru-RU"/>
        </w:rPr>
        <w:t>—  в</w:t>
      </w:r>
      <w:proofErr w:type="gramEnd"/>
      <w:r w:rsidRPr="00F93223">
        <w:rPr>
          <w:rFonts w:eastAsia="Times New Roman"/>
          <w:color w:val="auto"/>
          <w:lang w:eastAsia="ru-RU"/>
        </w:rPr>
        <w:t xml:space="preserve"> годовом учебном курсе;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выделить общую задачу урока;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конкретизировать задачи урока, выделить ведущую задачу урока, сформулировать и записать ее в плане таким образом, чтобы она была доступна, понята учащимися, осознана ими.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определить, что должен понять, запомнить ученик на уроке, что он должен знать и уметь после урока;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определить, какой учебный материал сообщать учащимся. В каком объеме, какими порциями, какие интересные факты, подтверждающие ведущие идеи сообщить школьникам. Для этого необходимо знать: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1) особенности учащихся класса</w:t>
      </w:r>
      <w:r w:rsidRPr="00F93223">
        <w:rPr>
          <w:rFonts w:eastAsia="Times New Roman"/>
          <w:color w:val="auto"/>
          <w:lang w:eastAsia="ru-RU"/>
        </w:rPr>
        <w:t>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уровень класса;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отношение к предмету;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темп работы класса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 xml:space="preserve">– </w:t>
      </w:r>
      <w:proofErr w:type="spellStart"/>
      <w:r w:rsidRPr="00F93223">
        <w:rPr>
          <w:rFonts w:eastAsia="Times New Roman"/>
          <w:color w:val="auto"/>
          <w:lang w:eastAsia="ru-RU"/>
        </w:rPr>
        <w:t>сформированность</w:t>
      </w:r>
      <w:proofErr w:type="spellEnd"/>
      <w:r w:rsidRPr="00F93223">
        <w:rPr>
          <w:rFonts w:eastAsia="Times New Roman"/>
          <w:color w:val="auto"/>
          <w:lang w:eastAsia="ru-RU"/>
        </w:rPr>
        <w:t xml:space="preserve"> ЗУН;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отношение к разным видам учебной деятельности;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отношение к разным формам учебной работы, в том числе не традиционным;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общая дисциплина учащихся.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lastRenderedPageBreak/>
        <w:t>2) учет индивидуальных особенностей</w:t>
      </w:r>
      <w:r w:rsidRPr="00F93223">
        <w:rPr>
          <w:rFonts w:eastAsia="Times New Roman"/>
          <w:color w:val="auto"/>
          <w:lang w:eastAsia="ru-RU"/>
        </w:rPr>
        <w:t>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тип нервной системы;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 xml:space="preserve">– </w:t>
      </w:r>
      <w:proofErr w:type="spellStart"/>
      <w:r w:rsidRPr="00F93223">
        <w:rPr>
          <w:rFonts w:eastAsia="Times New Roman"/>
          <w:color w:val="auto"/>
          <w:lang w:eastAsia="ru-RU"/>
        </w:rPr>
        <w:t>коммуникативность</w:t>
      </w:r>
      <w:proofErr w:type="spellEnd"/>
      <w:r w:rsidRPr="00F93223">
        <w:rPr>
          <w:rFonts w:eastAsia="Times New Roman"/>
          <w:color w:val="auto"/>
          <w:lang w:eastAsia="ru-RU"/>
        </w:rPr>
        <w:t>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эмоциональность;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управление восприятием нового материала учащихся;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умение преодолеть плохое настроение;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уверенность в своих знаниях, умениях;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умение импровизировать;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умение пользоваться различными средствами обучения, в том числе ТСО и ЭВТ.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left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i/>
          <w:iCs/>
          <w:color w:val="auto"/>
          <w:lang w:eastAsia="ru-RU"/>
        </w:rPr>
        <w:t>Определить и четко сформулировать</w:t>
      </w:r>
      <w:r w:rsidRPr="00F93223">
        <w:rPr>
          <w:rFonts w:eastAsia="Times New Roman"/>
          <w:color w:val="auto"/>
          <w:lang w:eastAsia="ru-RU"/>
        </w:rPr>
        <w:t> для себя и отдельно для учащихся </w:t>
      </w:r>
      <w:r w:rsidRPr="00F93223">
        <w:rPr>
          <w:rFonts w:eastAsia="Times New Roman"/>
          <w:b/>
          <w:bCs/>
          <w:color w:val="auto"/>
          <w:lang w:eastAsia="ru-RU"/>
        </w:rPr>
        <w:t>целевую установку урока</w:t>
      </w:r>
      <w:r w:rsidRPr="00F93223">
        <w:rPr>
          <w:rFonts w:eastAsia="Times New Roman"/>
          <w:color w:val="auto"/>
          <w:lang w:eastAsia="ru-RU"/>
        </w:rPr>
        <w:t> – зачем он вообще нужен? В связи с этим надо обозначить обучающие, развивающие и воспитывающие функции урока.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III. П</w:t>
      </w:r>
      <w:r w:rsidRPr="00F93223">
        <w:rPr>
          <w:rFonts w:eastAsia="Times New Roman"/>
          <w:b/>
          <w:bCs/>
          <w:i/>
          <w:iCs/>
          <w:color w:val="auto"/>
          <w:lang w:eastAsia="ru-RU"/>
        </w:rPr>
        <w:t>ланирование учебного материала урока и подготовка к нему учителя.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i/>
          <w:iCs/>
          <w:color w:val="auto"/>
          <w:lang w:eastAsia="ru-RU"/>
        </w:rPr>
        <w:t>          Для этого надо: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1) Подобрать литературу по теме.</w:t>
      </w:r>
      <w:r w:rsidRPr="00F93223">
        <w:rPr>
          <w:rFonts w:eastAsia="Times New Roman"/>
          <w:color w:val="auto"/>
          <w:lang w:eastAsia="ru-RU"/>
        </w:rPr>
        <w:t> Отобрать три вида книг, относящихся к теме урока: научные, научно – популярные, методические.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Для этого необходимо: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просмотреть учебную программу;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перечитать объяснительную записку;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 xml:space="preserve">– прочитать требования стандарта по данной теме, </w:t>
      </w:r>
      <w:proofErr w:type="gramStart"/>
      <w:r w:rsidRPr="00F93223">
        <w:rPr>
          <w:rFonts w:eastAsia="Times New Roman"/>
          <w:color w:val="auto"/>
          <w:lang w:eastAsia="ru-RU"/>
        </w:rPr>
        <w:t>выяснить ,</w:t>
      </w:r>
      <w:proofErr w:type="gramEnd"/>
      <w:r w:rsidRPr="00F93223">
        <w:rPr>
          <w:rFonts w:eastAsia="Times New Roman"/>
          <w:color w:val="auto"/>
          <w:lang w:eastAsia="ru-RU"/>
        </w:rPr>
        <w:t xml:space="preserve"> что требуется от учителя к данному уроку.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2) Подобрать учебные задания, целью которых является: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узнавание нового материала;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воспроизведение;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применение знаний в знакомой ситуации;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применение знаний в незнакомой ситуации;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творческий подход к знаниям.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3)</w:t>
      </w:r>
      <w:r w:rsidRPr="00F93223">
        <w:rPr>
          <w:rFonts w:eastAsia="Times New Roman"/>
          <w:color w:val="auto"/>
          <w:lang w:eastAsia="ru-RU"/>
        </w:rPr>
        <w:t> Упорядочить учебные задания в соответствии с принципом «от простого к сложному». </w:t>
      </w:r>
      <w:r w:rsidRPr="00F93223">
        <w:rPr>
          <w:rFonts w:eastAsia="Times New Roman"/>
          <w:b/>
          <w:bCs/>
          <w:color w:val="auto"/>
          <w:lang w:eastAsia="ru-RU"/>
        </w:rPr>
        <w:t>Составить три набора заданий: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задания, подводящие ученика к воспроизведению материала;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задания, способствующие осмыслению материала учеником;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задания, способствующие закреплению материала учеником.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left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t>Продумать «изюминку» урока.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Каждый урок должен содержать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известному и пр.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 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left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b/>
          <w:bCs/>
          <w:color w:val="auto"/>
          <w:lang w:eastAsia="ru-RU"/>
        </w:rPr>
        <w:lastRenderedPageBreak/>
        <w:t>Сгруппировать отобранный учебный материал.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i/>
          <w:iCs/>
          <w:color w:val="auto"/>
          <w:lang w:eastAsia="ru-RU"/>
        </w:rPr>
        <w:t>        </w:t>
      </w:r>
      <w:r w:rsidRPr="00F93223">
        <w:rPr>
          <w:rFonts w:eastAsia="Times New Roman"/>
          <w:color w:val="auto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 </w:t>
      </w:r>
      <w:r w:rsidRPr="00F93223">
        <w:rPr>
          <w:rFonts w:eastAsia="Times New Roman"/>
          <w:b/>
          <w:bCs/>
          <w:color w:val="auto"/>
          <w:lang w:eastAsia="ru-RU"/>
        </w:rPr>
        <w:t>Спланировать контроль за деятельностью учащихся на уроке,</w:t>
      </w:r>
      <w:r w:rsidRPr="00F93223">
        <w:rPr>
          <w:rFonts w:eastAsia="Times New Roman"/>
          <w:color w:val="auto"/>
          <w:lang w:eastAsia="ru-RU"/>
        </w:rPr>
        <w:t> для чего продумать: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что контролировать;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как контролировать;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как использовать результаты контроля.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 </w:t>
      </w:r>
      <w:r w:rsidRPr="00F93223">
        <w:rPr>
          <w:rFonts w:eastAsia="Times New Roman"/>
          <w:b/>
          <w:bCs/>
          <w:color w:val="auto"/>
          <w:lang w:eastAsia="ru-RU"/>
        </w:rPr>
        <w:t>Подготовить оборудование для урока.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Составить список необходимых учебно-наглядных пособий, приборов, технических средств обучения. Проверить, все ли работает.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Продумать вид классной доски так, чтобы весь новый материал остался на доске в виде опорного конспекта.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 </w:t>
      </w:r>
      <w:r w:rsidRPr="00F93223">
        <w:rPr>
          <w:rFonts w:eastAsia="Times New Roman"/>
          <w:b/>
          <w:bCs/>
          <w:color w:val="auto"/>
          <w:lang w:eastAsia="ru-RU"/>
        </w:rPr>
        <w:t>Продумать задания на дом:</w:t>
      </w:r>
      <w:r w:rsidRPr="00F93223">
        <w:rPr>
          <w:rFonts w:eastAsia="Times New Roman"/>
          <w:color w:val="auto"/>
          <w:lang w:eastAsia="ru-RU"/>
        </w:rPr>
        <w:t> его содержательную часть, а также рекомендации по его выполнению.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 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bookmarkStart w:id="0" w:name="_GoBack"/>
      <w:bookmarkEnd w:id="0"/>
      <w:r w:rsidRPr="00F93223">
        <w:rPr>
          <w:rFonts w:eastAsia="Times New Roman"/>
          <w:color w:val="auto"/>
          <w:lang w:eastAsia="ru-RU"/>
        </w:rPr>
        <w:t>Подготовленный таким образом урок должен лечь в конспект.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Конспект должен содержать три основные части: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формальную;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содержательную;</w:t>
      </w:r>
    </w:p>
    <w:p w:rsidR="00BE20AA" w:rsidRPr="00F93223" w:rsidRDefault="00BE20AA" w:rsidP="00F93223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eastAsia="Times New Roman"/>
          <w:color w:val="auto"/>
          <w:lang w:eastAsia="ru-RU"/>
        </w:rPr>
      </w:pPr>
      <w:r w:rsidRPr="00F93223">
        <w:rPr>
          <w:rFonts w:eastAsia="Times New Roman"/>
          <w:color w:val="auto"/>
          <w:lang w:eastAsia="ru-RU"/>
        </w:rPr>
        <w:t>– аналитическую</w:t>
      </w:r>
    </w:p>
    <w:p w:rsidR="00EE1752" w:rsidRPr="00F93223" w:rsidRDefault="00EE1752" w:rsidP="00F93223">
      <w:pPr>
        <w:spacing w:after="0" w:line="240" w:lineRule="auto"/>
        <w:ind w:firstLine="709"/>
        <w:jc w:val="both"/>
        <w:rPr>
          <w:color w:val="auto"/>
        </w:rPr>
      </w:pPr>
    </w:p>
    <w:sectPr w:rsidR="00EE1752" w:rsidRPr="00F93223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65F"/>
    <w:multiLevelType w:val="multilevel"/>
    <w:tmpl w:val="EFE0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B6CBA"/>
    <w:multiLevelType w:val="multilevel"/>
    <w:tmpl w:val="E68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46AA"/>
    <w:multiLevelType w:val="multilevel"/>
    <w:tmpl w:val="51C2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E4A6D"/>
    <w:multiLevelType w:val="multilevel"/>
    <w:tmpl w:val="F114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23C05"/>
    <w:multiLevelType w:val="multilevel"/>
    <w:tmpl w:val="B8E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E0A83"/>
    <w:multiLevelType w:val="multilevel"/>
    <w:tmpl w:val="FAD6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77734"/>
    <w:multiLevelType w:val="multilevel"/>
    <w:tmpl w:val="9388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25D5E"/>
    <w:multiLevelType w:val="multilevel"/>
    <w:tmpl w:val="6512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C76B5"/>
    <w:multiLevelType w:val="multilevel"/>
    <w:tmpl w:val="9D9C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D4C01"/>
    <w:multiLevelType w:val="multilevel"/>
    <w:tmpl w:val="0A3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439C0"/>
    <w:multiLevelType w:val="multilevel"/>
    <w:tmpl w:val="8E2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0AA"/>
    <w:rsid w:val="000A1E66"/>
    <w:rsid w:val="004D210F"/>
    <w:rsid w:val="00651E9D"/>
    <w:rsid w:val="00BE20AA"/>
    <w:rsid w:val="00EE1752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3D11E2-AED8-4BD2-A196-A1C7D76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BE20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20A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0A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0AA"/>
    <w:rPr>
      <w:rFonts w:eastAsia="Times New Roman"/>
      <w:b/>
      <w:bCs/>
      <w:color w:val="auto"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20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20AA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20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20AA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E20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0A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BE20AA"/>
  </w:style>
  <w:style w:type="character" w:customStyle="1" w:styleId="11">
    <w:name w:val="Дата1"/>
    <w:basedOn w:val="a0"/>
    <w:rsid w:val="00BE20AA"/>
  </w:style>
  <w:style w:type="character" w:customStyle="1" w:styleId="entry-date">
    <w:name w:val="entry-date"/>
    <w:basedOn w:val="a0"/>
    <w:rsid w:val="00BE20AA"/>
  </w:style>
  <w:style w:type="character" w:customStyle="1" w:styleId="art-postauthoricon">
    <w:name w:val="art-postauthoricon"/>
    <w:basedOn w:val="a0"/>
    <w:rsid w:val="00BE20AA"/>
  </w:style>
  <w:style w:type="character" w:customStyle="1" w:styleId="author">
    <w:name w:val="author"/>
    <w:basedOn w:val="a0"/>
    <w:rsid w:val="00BE20AA"/>
  </w:style>
  <w:style w:type="character" w:styleId="a5">
    <w:name w:val="Strong"/>
    <w:basedOn w:val="a0"/>
    <w:uiPriority w:val="22"/>
    <w:qFormat/>
    <w:rsid w:val="00BE20AA"/>
    <w:rPr>
      <w:b/>
      <w:bCs/>
    </w:rPr>
  </w:style>
  <w:style w:type="character" w:styleId="a6">
    <w:name w:val="Emphasis"/>
    <w:basedOn w:val="a0"/>
    <w:uiPriority w:val="20"/>
    <w:qFormat/>
    <w:rsid w:val="00BE20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B5C7CF"/>
          </w:divBdr>
          <w:divsChild>
            <w:div w:id="158467111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903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2786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49705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4876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9577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5370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15586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1760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4975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745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2021-01-08T11:21:00Z</cp:lastPrinted>
  <dcterms:created xsi:type="dcterms:W3CDTF">2021-01-07T15:01:00Z</dcterms:created>
  <dcterms:modified xsi:type="dcterms:W3CDTF">2021-01-08T11:29:00Z</dcterms:modified>
</cp:coreProperties>
</file>