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4956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УТВЕРЖДАЮ</w:t>
      </w:r>
    </w:p>
    <w:p>
      <w:pPr>
        <w:pStyle w:val="Normal"/>
        <w:spacing w:lineRule="exact" w:line="280" w:before="0" w:after="0"/>
        <w:ind w:left="4247" w:firstLine="142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Директор </w:t>
      </w:r>
    </w:p>
    <w:p>
      <w:pPr>
        <w:pStyle w:val="Normal"/>
        <w:spacing w:lineRule="exact" w:line="280" w:before="0" w:after="0"/>
        <w:ind w:left="4247" w:firstLine="142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ГУО «Средняя школа № 1</w:t>
      </w:r>
    </w:p>
    <w:p>
      <w:pPr>
        <w:pStyle w:val="Normal"/>
        <w:spacing w:lineRule="exact" w:line="280" w:before="0" w:after="0"/>
        <w:ind w:left="4247" w:firstLine="142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г. Старые Дороги имени</w:t>
      </w:r>
    </w:p>
    <w:p>
      <w:pPr>
        <w:pStyle w:val="Normal"/>
        <w:spacing w:lineRule="exact" w:line="280" w:before="0" w:after="0"/>
        <w:ind w:left="4247" w:firstLine="142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Героя Советского Союза</w:t>
      </w:r>
    </w:p>
    <w:p>
      <w:pPr>
        <w:pStyle w:val="Normal"/>
        <w:spacing w:lineRule="exact" w:line="280" w:before="0" w:after="0"/>
        <w:ind w:left="4247" w:firstLine="142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Ф.Ф.Куликова»</w:t>
      </w:r>
    </w:p>
    <w:p>
      <w:pPr>
        <w:pStyle w:val="Normal"/>
        <w:spacing w:lineRule="auto" w:line="240" w:before="0" w:after="0"/>
        <w:ind w:left="4248" w:firstLine="1422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____________С.В. Капоченя</w:t>
      </w:r>
    </w:p>
    <w:p>
      <w:pPr>
        <w:pStyle w:val="NoSpacing"/>
        <w:spacing w:lineRule="auto" w:line="360"/>
        <w:ind w:left="5664" w:hanging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«____» ________ 2019 г.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ПЛАН РАБОТЫ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ресурсного центра по профилактике детского 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дорожно-транспортного травматизма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ГУО «Средняя школа № 1 г. Старые Дороги 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имени Героя Советского Союза Ф.Ф.Куликова»</w:t>
      </w:r>
    </w:p>
    <w:p>
      <w:pPr>
        <w:pStyle w:val="Normal"/>
        <w:spacing w:lineRule="auto" w:line="240" w:before="0" w:after="0"/>
        <w:ind w:firstLine="567"/>
        <w:jc w:val="center"/>
        <w:rPr/>
      </w:pPr>
      <w:r>
        <w:rPr>
          <w:rFonts w:cs="Times New Roman" w:ascii="Times New Roman" w:hAnsi="Times New Roman"/>
          <w:sz w:val="30"/>
          <w:szCs w:val="30"/>
        </w:rPr>
        <w:t>на 2019/2020 учебный год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30"/>
          <w:szCs w:val="30"/>
        </w:rPr>
        <w:t xml:space="preserve">Цель: </w:t>
      </w:r>
      <w:r>
        <w:rPr>
          <w:rFonts w:cs="Times New Roman" w:ascii="Times New Roman" w:hAnsi="Times New Roman"/>
          <w:bCs/>
          <w:iCs/>
          <w:sz w:val="30"/>
          <w:szCs w:val="30"/>
        </w:rPr>
        <w:t>организация и координация деятельности учреждений образования по профилактике детского дорожно-транспортного травматизма в районе, повышение уровня культуры и знаний всех участников дорожного движения.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Задачи: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426" w:hanging="426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>способствовать повышению педагогического   мастерства работников сферы образования по вопросам профилактики детского дорожно-транспортного травматизма (ДДТТ);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426" w:hanging="426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>оказывать информационно-методическую поддержку педагогическим работникам, занимающимся вопросами обучения ПДД;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426" w:hanging="426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>совершенствовать формы и методы работы с детьми по изучению ПДД;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iCs/>
          <w:sz w:val="30"/>
          <w:szCs w:val="30"/>
        </w:rPr>
        <w:t>способствовать подготовке учащихся школ района к Олимпиаде по правилам дорожного движения, слёту отрядов юных инспекторов дорожного движения, проведению мероприятий по профилактике детского дорожно-транспортного травматизма;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426" w:leader="none"/>
        </w:tabs>
        <w:spacing w:lineRule="auto" w:line="240" w:before="0" w:afterAutospacing="1"/>
        <w:ind w:left="426" w:hanging="426"/>
        <w:contextualSpacing/>
        <w:jc w:val="both"/>
        <w:rPr/>
      </w:pPr>
      <w:r>
        <w:rPr>
          <w:rFonts w:cs="Times New Roman" w:ascii="Times New Roman" w:hAnsi="Times New Roman"/>
          <w:sz w:val="30"/>
          <w:szCs w:val="30"/>
        </w:rPr>
        <w:t>распространять эффективный педагогический опыт через печатные и электронные СМИ.</w:t>
      </w:r>
    </w:p>
    <w:tbl>
      <w:tblPr>
        <w:tblStyle w:val="a3"/>
        <w:tblW w:w="992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9"/>
        <w:gridCol w:w="4819"/>
        <w:gridCol w:w="1984"/>
        <w:gridCol w:w="2410"/>
      </w:tblGrid>
      <w:tr>
        <w:trPr/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>
        <w:trPr/>
        <w:tc>
          <w:tcPr>
            <w:tcW w:w="9922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i/>
                <w:i/>
                <w:sz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</w:rPr>
              <w:t xml:space="preserve">УКРЕПЛЕНИЕ МАТЕРИАЛЬНО-ТЕХНИЧЕСКОЙ БАЗЫ 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</w:rPr>
              <w:t>РЕСУРСНОГО ЦЕНТРА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Инвентаризация материалов кабинета</w:t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napToGrid w:val="false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сентябрь 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napToGrid w:val="false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Ивницкая О. А.</w:t>
            </w:r>
          </w:p>
        </w:tc>
      </w:tr>
      <w:tr>
        <w:trPr/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Обновление наглядных пособий, тематических папок, информации на стендах.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napToGrid w:val="false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Ивницкая О.А.,</w:t>
            </w:r>
          </w:p>
          <w:p>
            <w:pPr>
              <w:pStyle w:val="Normal"/>
              <w:bidi w:val="0"/>
              <w:snapToGrid w:val="false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Радиловец С.Ф.</w:t>
            </w:r>
          </w:p>
        </w:tc>
      </w:tr>
      <w:tr>
        <w:trPr/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Приобретение новой формы для участников отряда ЮИД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napToGrid w:val="false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октябрь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napToGrid w:val="false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Гуринович Е.Н.</w:t>
            </w:r>
          </w:p>
        </w:tc>
      </w:tr>
      <w:tr>
        <w:trPr>
          <w:trHeight w:val="654" w:hRule="atLeast"/>
        </w:trPr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Пополнение медиатеки ресурсного центра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napToGrid w:val="false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Ивницкая О. А.</w:t>
            </w:r>
          </w:p>
        </w:tc>
      </w:tr>
      <w:tr>
        <w:trPr/>
        <w:tc>
          <w:tcPr>
            <w:tcW w:w="9922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</w:rPr>
              <w:t xml:space="preserve">ОРГАНИЗАЦИЯ РАБОТЫ </w:t>
            </w:r>
          </w:p>
        </w:tc>
      </w:tr>
      <w:tr>
        <w:trPr>
          <w:trHeight w:val="731" w:hRule="atLeast"/>
        </w:trPr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Разработка плана работы ресурсного центра на 2019/2020 учебный год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 02.09.2019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Ивницкая О. А.</w:t>
            </w:r>
          </w:p>
        </w:tc>
      </w:tr>
      <w:tr>
        <w:trPr>
          <w:trHeight w:val="1094" w:hRule="atLeast"/>
        </w:trPr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76" w:leader="none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и координация деятельности отряда «Юные инспекторы дорожного движения»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Ивницкая О.А.</w:t>
            </w:r>
          </w:p>
        </w:tc>
      </w:tr>
      <w:tr>
        <w:trPr>
          <w:trHeight w:val="966" w:hRule="atLeast"/>
        </w:trPr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100" w:leader="none"/>
              </w:tabs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Участие в районном конкурсе методических разработок по безопасности дорожного движения 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 2020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Ивницкая О.А.</w:t>
            </w:r>
          </w:p>
        </w:tc>
      </w:tr>
      <w:tr>
        <w:trPr/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100" w:leader="none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Участие в районном конкурсе «Лучший раздел по профилактике ДДТТ на сайте учреждения образования»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 2020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Ивницкая О.А.</w:t>
            </w:r>
          </w:p>
        </w:tc>
      </w:tr>
      <w:tr>
        <w:trPr/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100" w:leader="none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Освещение вопросов профилактики детского дорожно-транспортного травматизма на совещаниях, педагогических советах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Ивницкая О.А.</w:t>
            </w:r>
          </w:p>
        </w:tc>
      </w:tr>
      <w:tr>
        <w:trPr/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100" w:leader="none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Организация работы районного кружка по ПДД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Ивницкая О.А.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100" w:leader="none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Обновление информационных материалов в уголках безопасности и на сайте учреждения образования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Ивницкая О.А.,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Радиловец С.Ф., классные руководители </w:t>
            </w:r>
          </w:p>
        </w:tc>
      </w:tr>
      <w:tr>
        <w:trPr>
          <w:trHeight w:val="654" w:hRule="atLeast"/>
        </w:trPr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tabs>
                <w:tab w:val="left" w:pos="100" w:leader="none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Пополнение медиатеки ресурсного центра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Ивницкая О.А.</w:t>
            </w:r>
          </w:p>
        </w:tc>
      </w:tr>
      <w:tr>
        <w:trPr/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 работы ресурсного центра по профилактике ДДТТ за 2019/2020 учебный год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май 2020 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Ивницкая О.А.</w:t>
            </w:r>
          </w:p>
        </w:tc>
      </w:tr>
      <w:tr>
        <w:trPr>
          <w:trHeight w:val="1348" w:hRule="atLeast"/>
        </w:trPr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18" w:leader="none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Разработка учебно-методических материалов по профилактике детского дорожно-транспортного травматизма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Ивницкая О.А.,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Радиловец С.Ф.</w:t>
            </w:r>
          </w:p>
        </w:tc>
      </w:tr>
      <w:tr>
        <w:trPr/>
        <w:tc>
          <w:tcPr>
            <w:tcW w:w="9922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РАБОТА С УЧАЩИМИСЯ</w:t>
            </w:r>
          </w:p>
        </w:tc>
      </w:tr>
      <w:tr>
        <w:trPr>
          <w:trHeight w:val="966" w:hRule="atLeast"/>
        </w:trPr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Организация и проведение  профилактических мероприятий в рамках акции «Внимание – дети!»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Сентябрь 2019,  май 2020 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Ивницкая О.А.,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Радиловец С.Ф.</w:t>
            </w:r>
          </w:p>
        </w:tc>
      </w:tr>
      <w:tr>
        <w:trPr/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Организация работы по профилактике детского дорожно-транспортного травматизма в период каникул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октябрь,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 2019;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март, май 2020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Ивницкая О.А.,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Радиловец С.Ф., классные руководители  </w:t>
            </w:r>
          </w:p>
        </w:tc>
      </w:tr>
      <w:tr>
        <w:trPr/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Участие в районном конкурсе «Лучшая дворовая акция по ПДД»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октябрь-ноябрь 2019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Ивницкая О.А.</w:t>
            </w:r>
          </w:p>
        </w:tc>
      </w:tr>
      <w:tr>
        <w:trPr/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Участие в марафоне добра и безопасности «Фликер-старт»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 2019-январь 2020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Ивницкая О.А.</w:t>
            </w:r>
          </w:p>
        </w:tc>
      </w:tr>
      <w:tr>
        <w:trPr/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Олимпиада по правилам дорожного движения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январь 2020 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Ивницкая О.А.</w:t>
            </w:r>
          </w:p>
        </w:tc>
      </w:tr>
      <w:tr>
        <w:trPr/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Участие в районном КВН ЮИД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февраль 2020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Ивницкая О.А.</w:t>
            </w:r>
          </w:p>
        </w:tc>
      </w:tr>
      <w:tr>
        <w:trPr/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Организация и проведение школьного конкурса по безопасности дорожного движения среди учащихся «Соблюдаем законы дорог»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апрель 2020 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Ивницкая О.А.</w:t>
            </w:r>
          </w:p>
        </w:tc>
      </w:tr>
      <w:tr>
        <w:trPr/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Участие в организации и проведении районного слёта ЮИД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 2020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Ивницкая О.А.</w:t>
            </w:r>
          </w:p>
        </w:tc>
      </w:tr>
      <w:tr>
        <w:trPr>
          <w:trHeight w:val="654" w:hRule="atLeast"/>
        </w:trPr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Участие в районном творческом конкурсе «Безопасный переход»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 2020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Ивницкая О.А.</w:t>
            </w:r>
          </w:p>
        </w:tc>
      </w:tr>
      <w:tr>
        <w:trPr/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Работа районного кружка «Юный инспектор»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Ивницкая О.А.,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Радиловец С.Ф.</w:t>
            </w:r>
          </w:p>
        </w:tc>
      </w:tr>
      <w:tr>
        <w:trPr/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к районной олимпиаде по ПДД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Радиловец С.Ф.</w:t>
            </w:r>
          </w:p>
        </w:tc>
      </w:tr>
      <w:tr>
        <w:trPr/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Организация и проведение с учащимися профилактических бесед и практических занятий по безопасности дорожного движения, встречи с сотрудниками ОГАИ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Ивницкая О.А.,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Радиловец С.Ф., члены творческой группы, классные руководители</w:t>
            </w:r>
          </w:p>
        </w:tc>
      </w:tr>
      <w:tr>
        <w:trPr/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Распространение буклетов, флаеров по безопасности дорожного движения среди учащихся 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Ивницкая О.А.,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Самсонович О.Ф.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Выступление агитбригад по ПДД среди учащихся 1-4 классов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Ивницкая О.А.,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Самсонович О.Ф.</w:t>
            </w:r>
          </w:p>
        </w:tc>
      </w:tr>
      <w:tr>
        <w:trPr/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Рейды «Стань заметней», «Фликер». Выпуск информационных листовок по результатам рейдов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Ивницкая О.А.,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Самсонович О.Ф.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54" w:hRule="atLeast"/>
        </w:trPr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Выступление отряда ЮИД в лагере с дневным пребыванием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июнь 2020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Ивницкая О.А.,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Шайдуко Е.В.</w:t>
            </w:r>
          </w:p>
        </w:tc>
      </w:tr>
      <w:tr>
        <w:trPr/>
        <w:tc>
          <w:tcPr>
            <w:tcW w:w="9922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>
        <w:trPr/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sz w:val="28"/>
                <w:szCs w:val="28"/>
              </w:rPr>
              <w:t>Организация работы с родителями по вопросам ПДДТТ: родительская ответственность за нарушение мер безопасности при перевозке детей транспортными средствами, последствиях таких действий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napToGrid w:val="false"/>
              <w:spacing w:lineRule="auto" w:line="240" w:before="0" w:after="0"/>
              <w:ind w:left="0"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Ивницкая О.А.</w:t>
            </w:r>
          </w:p>
        </w:tc>
      </w:tr>
      <w:tr>
        <w:trPr>
          <w:trHeight w:val="1348" w:hRule="atLeast"/>
        </w:trPr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Распространение буклетов, флаеров по безопасности дорожного движения среди родителей на родительских собраниях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Ивницкая О.А.,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Самсонович О.Ф.</w:t>
            </w:r>
          </w:p>
        </w:tc>
      </w:tr>
      <w:tr>
        <w:trPr/>
        <w:tc>
          <w:tcPr>
            <w:tcW w:w="9922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7"/>
                <w:szCs w:val="27"/>
              </w:rPr>
              <w:t xml:space="preserve">МЕТОДИЧЕСКАЯ РАБОТА С </w:t>
            </w:r>
          </w:p>
          <w:p>
            <w:pPr>
              <w:pStyle w:val="ListParagraph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color w:val="000000"/>
                <w:sz w:val="27"/>
                <w:szCs w:val="27"/>
              </w:rPr>
              <w:t>УЧРЕЖДЕНИЯМИ ОБРАЗОВАНИЯ РАЙОНА</w:t>
            </w:r>
          </w:p>
        </w:tc>
      </w:tr>
      <w:tr>
        <w:trPr/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Оказание индивидуальной методической помощи заместителям директоров по воспитательной работе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Ивницкая О.А.,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Радиловец С.Ф.</w:t>
            </w:r>
          </w:p>
        </w:tc>
      </w:tr>
      <w:tr>
        <w:trPr/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Оказание методической помощи классным руководителям по проведению мероприятий по профилактике ДДТТ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Ивницкая О.А.,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Радиловец С.Ф.</w:t>
            </w:r>
          </w:p>
        </w:tc>
      </w:tr>
      <w:tr>
        <w:trPr/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Заседание творческой группы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Совершенствование работы отряда ЮИД с младшими школьниками по профилактике ДДТТ»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декабрь 2019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Ивницкая О.А.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Гуринович Е.Н.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Шух Е.О.</w:t>
            </w:r>
          </w:p>
        </w:tc>
      </w:tr>
      <w:tr>
        <w:trPr/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Семинар-совещание для заместителей директоров по воспитательной работе «Профилактика детского дорожно-транспортного травматизма в учреждении образования района»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 2020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Ивницкая О.А.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Гуринович Е.Н.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Шух Е.О.</w:t>
            </w:r>
          </w:p>
        </w:tc>
      </w:tr>
      <w:tr>
        <w:trPr/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Заседание творческой группы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Традиции и инновации в проведении акций по безопасности дорожного движения»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апрель 2020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Ивницкая О.А.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Гуринович Е.Н.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Шух Е.О.</w:t>
            </w:r>
          </w:p>
        </w:tc>
      </w:tr>
      <w:tr>
        <w:trPr/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Размещение графика и плана работы, материалов семинаров, МО, сценариев мероприятий на Яндекс Диске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Ивницкая О.А.</w:t>
            </w:r>
          </w:p>
        </w:tc>
      </w:tr>
      <w:tr>
        <w:trPr>
          <w:trHeight w:val="966" w:hRule="atLeast"/>
        </w:trPr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Трансляция опыта работы в СМИ, на сайте учреждения образования и  в группе «ПДД учи!» (вконтакте)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Ивницкая О.А.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Руководитель ресурсного центра                                        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 О.А. Ивницкая </w:t>
      </w:r>
    </w:p>
    <w:sectPr>
      <w:type w:val="nextPage"/>
      <w:pgSz w:w="11906" w:h="16838"/>
      <w:pgMar w:left="1701" w:right="850" w:header="0" w:top="1134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b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07d9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sz w:val="3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b/>
      <w:sz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e61289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61799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Default" w:customStyle="1">
    <w:name w:val="Default"/>
    <w:qFormat/>
    <w:rsid w:val="00ea691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zh-CN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c05a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Application>LibreOffice/5.4.7.2$Windows_x86 LibreOffice_project/c838ef25c16710f8838b1faec480ebba495259d0</Application>
  <Pages>4</Pages>
  <Words>813</Words>
  <Characters>5461</Characters>
  <CharactersWithSpaces>6122</CharactersWithSpaces>
  <Paragraphs>210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2018-09-05T12:04:00Z</dcterms:created>
  <dc:creator>master</dc:creator>
  <dc:description/>
  <dc:language>ru-RU</dc:language>
  <cp:lastModifiedBy/>
  <cp:lastPrinted>2018-09-07T13:55:00Z</cp:lastPrinted>
  <dcterms:modified xsi:type="dcterms:W3CDTF">2019-10-25T15:39:49Z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