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34"/>
        <w:tblW w:w="10449" w:type="dxa"/>
        <w:tblLayout w:type="fixed"/>
        <w:tblLook w:val="04A0" w:firstRow="1" w:lastRow="0" w:firstColumn="1" w:lastColumn="0" w:noHBand="0" w:noVBand="1"/>
      </w:tblPr>
      <w:tblGrid>
        <w:gridCol w:w="771"/>
        <w:gridCol w:w="2959"/>
        <w:gridCol w:w="1045"/>
        <w:gridCol w:w="238"/>
        <w:gridCol w:w="5257"/>
        <w:gridCol w:w="179"/>
      </w:tblGrid>
      <w:tr w:rsidR="00F52356" w:rsidTr="00F52356">
        <w:trPr>
          <w:trHeight w:val="2485"/>
        </w:trPr>
        <w:tc>
          <w:tcPr>
            <w:tcW w:w="4775" w:type="dxa"/>
            <w:gridSpan w:val="3"/>
          </w:tcPr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Упраўленне па</w:t>
            </w:r>
            <w:r w:rsidRPr="009C4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4B2">
              <w:rPr>
                <w:rFonts w:ascii="Times New Roman" w:hAnsi="Times New Roman" w:cs="Times New Roman"/>
              </w:rPr>
              <w:t>адукацыі</w:t>
            </w:r>
            <w:proofErr w:type="spellEnd"/>
            <w:r w:rsidRPr="009C44B2">
              <w:rPr>
                <w:rFonts w:ascii="Times New Roman" w:hAnsi="Times New Roman" w:cs="Times New Roman"/>
              </w:rPr>
              <w:t xml:space="preserve">, 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44B2">
              <w:rPr>
                <w:rFonts w:ascii="Times New Roman" w:hAnsi="Times New Roman" w:cs="Times New Roman"/>
              </w:rPr>
              <w:t>спорце</w:t>
            </w:r>
            <w:proofErr w:type="spellEnd"/>
            <w:r w:rsidRPr="009C44B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C44B2">
              <w:rPr>
                <w:rFonts w:ascii="Times New Roman" w:hAnsi="Times New Roman" w:cs="Times New Roman"/>
              </w:rPr>
              <w:t>турызме</w:t>
            </w:r>
            <w:proofErr w:type="spellEnd"/>
          </w:p>
          <w:p w:rsidR="00F52356" w:rsidRPr="009C44B2" w:rsidRDefault="00F52356" w:rsidP="00F52356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 xml:space="preserve">   Старадарожскага раённага выканаўчага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камітэта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C44B2"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F52356" w:rsidRPr="009C44B2" w:rsidRDefault="00F52356" w:rsidP="00F523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4B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C44B2">
              <w:rPr>
                <w:rFonts w:ascii="Times New Roman" w:hAnsi="Times New Roman" w:cs="Times New Roman"/>
                <w:b/>
              </w:rPr>
              <w:t>Пастав</w:t>
            </w:r>
            <w:proofErr w:type="spellEnd"/>
            <w:r w:rsidRPr="009C44B2">
              <w:rPr>
                <w:rFonts w:ascii="Times New Roman" w:hAnsi="Times New Roman" w:cs="Times New Roman"/>
                <w:b/>
                <w:lang w:val="be-BY"/>
              </w:rPr>
              <w:t>іцкая сярэдняя школа</w:t>
            </w:r>
            <w:r w:rsidRPr="009C44B2">
              <w:rPr>
                <w:rFonts w:ascii="Times New Roman" w:hAnsi="Times New Roman" w:cs="Times New Roman"/>
                <w:b/>
              </w:rPr>
              <w:t>»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e-BY"/>
              </w:rPr>
            </w:pP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вул. Школьная, 12, 222912, п/а Паставічы</w:t>
            </w:r>
          </w:p>
          <w:p w:rsidR="00F52356" w:rsidRPr="00F52356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B2">
              <w:rPr>
                <w:rFonts w:ascii="Times New Roman" w:hAnsi="Times New Roman" w:cs="Times New Roman"/>
              </w:rPr>
              <w:t>Тэл</w:t>
            </w:r>
            <w:proofErr w:type="gramStart"/>
            <w:r w:rsidRPr="009C44B2">
              <w:rPr>
                <w:rFonts w:ascii="Times New Roman" w:hAnsi="Times New Roman" w:cs="Times New Roman"/>
              </w:rPr>
              <w:t>.ф</w:t>
            </w:r>
            <w:proofErr w:type="gramEnd"/>
            <w:r w:rsidRPr="009C44B2">
              <w:rPr>
                <w:rFonts w:ascii="Times New Roman" w:hAnsi="Times New Roman" w:cs="Times New Roman"/>
              </w:rPr>
              <w:t>акс</w:t>
            </w:r>
            <w:proofErr w:type="spellEnd"/>
            <w:r w:rsidRPr="009C44B2">
              <w:rPr>
                <w:rFonts w:ascii="Times New Roman" w:hAnsi="Times New Roman" w:cs="Times New Roman"/>
              </w:rPr>
              <w:t xml:space="preserve">: </w:t>
            </w:r>
            <w:r w:rsidRPr="009C44B2">
              <w:rPr>
                <w:rFonts w:ascii="Times New Roman" w:hAnsi="Times New Roman" w:cs="Times New Roman"/>
                <w:lang w:val="be-BY"/>
              </w:rPr>
              <w:t>59-6-</w:t>
            </w:r>
            <w:r w:rsidRPr="00F52356">
              <w:rPr>
                <w:rFonts w:ascii="Times New Roman" w:hAnsi="Times New Roman" w:cs="Times New Roman"/>
              </w:rPr>
              <w:t>24</w:t>
            </w:r>
          </w:p>
          <w:p w:rsidR="00F52356" w:rsidRPr="009C44B2" w:rsidRDefault="00396D39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  <w:tc>
          <w:tcPr>
            <w:tcW w:w="238" w:type="dxa"/>
            <w:vAlign w:val="center"/>
          </w:tcPr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gridSpan w:val="2"/>
          </w:tcPr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Управлен</w:t>
            </w:r>
            <w:proofErr w:type="spellStart"/>
            <w:r w:rsidRPr="009C44B2">
              <w:rPr>
                <w:rFonts w:ascii="Times New Roman" w:hAnsi="Times New Roman" w:cs="Times New Roman"/>
              </w:rPr>
              <w:t>ие</w:t>
            </w:r>
            <w:proofErr w:type="spellEnd"/>
            <w:r w:rsidRPr="009C44B2">
              <w:rPr>
                <w:rFonts w:ascii="Times New Roman" w:hAnsi="Times New Roman" w:cs="Times New Roman"/>
              </w:rPr>
              <w:t xml:space="preserve"> по</w:t>
            </w:r>
            <w:r w:rsidRPr="009C44B2">
              <w:rPr>
                <w:rFonts w:ascii="Times New Roman" w:hAnsi="Times New Roman" w:cs="Times New Roman"/>
                <w:lang w:val="be-BY"/>
              </w:rPr>
              <w:t xml:space="preserve"> образованию,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</w:rPr>
              <w:t>спорту и туризму</w:t>
            </w:r>
            <w:r w:rsidRPr="009C44B2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Стародорожского районного исполнительного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комитета</w:t>
            </w:r>
          </w:p>
          <w:p w:rsidR="00F52356" w:rsidRPr="009C44B2" w:rsidRDefault="00F52356" w:rsidP="00F523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44B2"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4B2">
              <w:rPr>
                <w:rFonts w:ascii="Times New Roman" w:hAnsi="Times New Roman" w:cs="Times New Roman"/>
                <w:b/>
              </w:rPr>
              <w:t>«Пастовичская средняя школа»</w:t>
            </w: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52356" w:rsidRPr="009C44B2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44B2">
              <w:rPr>
                <w:rFonts w:ascii="Times New Roman" w:hAnsi="Times New Roman" w:cs="Times New Roman"/>
                <w:lang w:val="be-BY"/>
              </w:rPr>
              <w:t>ул. Школьная, 12, 222912, п/о Пастов</w:t>
            </w:r>
            <w:proofErr w:type="spellStart"/>
            <w:r w:rsidRPr="009C44B2">
              <w:rPr>
                <w:rFonts w:ascii="Times New Roman" w:hAnsi="Times New Roman" w:cs="Times New Roman"/>
              </w:rPr>
              <w:t>ичи</w:t>
            </w:r>
            <w:proofErr w:type="spellEnd"/>
          </w:p>
          <w:p w:rsidR="00F52356" w:rsidRPr="009C1DAC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B2">
              <w:rPr>
                <w:rFonts w:ascii="Times New Roman" w:hAnsi="Times New Roman" w:cs="Times New Roman"/>
              </w:rPr>
              <w:t>Тел</w:t>
            </w:r>
            <w:proofErr w:type="gramStart"/>
            <w:r w:rsidRPr="009C44B2">
              <w:rPr>
                <w:rFonts w:ascii="Times New Roman" w:hAnsi="Times New Roman" w:cs="Times New Roman"/>
              </w:rPr>
              <w:t>.ф</w:t>
            </w:r>
            <w:proofErr w:type="gramEnd"/>
            <w:r w:rsidRPr="009C44B2">
              <w:rPr>
                <w:rFonts w:ascii="Times New Roman" w:hAnsi="Times New Roman" w:cs="Times New Roman"/>
              </w:rPr>
              <w:t>акс</w:t>
            </w:r>
            <w:proofErr w:type="spellEnd"/>
            <w:r w:rsidRPr="009C44B2">
              <w:rPr>
                <w:rFonts w:ascii="Times New Roman" w:hAnsi="Times New Roman" w:cs="Times New Roman"/>
              </w:rPr>
              <w:t>: 59-6-</w:t>
            </w:r>
            <w:r w:rsidRPr="009C1DAC">
              <w:rPr>
                <w:rFonts w:ascii="Times New Roman" w:hAnsi="Times New Roman" w:cs="Times New Roman"/>
              </w:rPr>
              <w:t>24</w:t>
            </w:r>
          </w:p>
          <w:p w:rsidR="00F52356" w:rsidRDefault="00396D39" w:rsidP="00F5235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</w:pPr>
            <w:hyperlink r:id="rId9" w:history="1"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F52356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  <w:p w:rsidR="00F52356" w:rsidRDefault="00F52356" w:rsidP="00F5235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</w:pPr>
          </w:p>
          <w:p w:rsidR="00F52356" w:rsidRDefault="00F52356" w:rsidP="00F5235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</w:pPr>
          </w:p>
          <w:p w:rsidR="00F52356" w:rsidRPr="004A0C10" w:rsidRDefault="00F52356" w:rsidP="00F5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56" w:rsidRPr="00B46755" w:rsidTr="00F52356">
        <w:tblPrEx>
          <w:tblCellSpacing w:w="15" w:type="dxa"/>
        </w:tblPrEx>
        <w:trPr>
          <w:gridBefore w:val="1"/>
          <w:gridAfter w:val="1"/>
          <w:wBefore w:w="771" w:type="dxa"/>
          <w:wAfter w:w="179" w:type="dxa"/>
          <w:tblCellSpacing w:w="15" w:type="dxa"/>
        </w:trPr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F52356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УТВЕРЖДАЮ</w:t>
            </w:r>
          </w:p>
        </w:tc>
      </w:tr>
      <w:tr w:rsidR="00F52356" w:rsidRPr="00B46755" w:rsidTr="00F52356">
        <w:tblPrEx>
          <w:tblCellSpacing w:w="15" w:type="dxa"/>
        </w:tblPrEx>
        <w:trPr>
          <w:gridBefore w:val="1"/>
          <w:gridAfter w:val="1"/>
          <w:wBefore w:w="771" w:type="dxa"/>
          <w:wAfter w:w="179" w:type="dxa"/>
          <w:tblCellSpacing w:w="15" w:type="dxa"/>
        </w:trPr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Председатель попечительского совета</w:t>
            </w:r>
          </w:p>
        </w:tc>
      </w:tr>
      <w:tr w:rsidR="00F52356" w:rsidRPr="00B46755" w:rsidTr="00F52356">
        <w:tblPrEx>
          <w:tblCellSpacing w:w="15" w:type="dxa"/>
        </w:tblPrEx>
        <w:trPr>
          <w:gridBefore w:val="1"/>
          <w:gridAfter w:val="1"/>
          <w:wBefore w:w="771" w:type="dxa"/>
          <w:wAfter w:w="179" w:type="dxa"/>
          <w:tblCellSpacing w:w="15" w:type="dxa"/>
        </w:trPr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Е.Н</w:t>
            </w: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2356" w:rsidRPr="00B46755" w:rsidTr="00F52356">
        <w:tblPrEx>
          <w:tblCellSpacing w:w="15" w:type="dxa"/>
        </w:tblPrEx>
        <w:trPr>
          <w:gridBefore w:val="1"/>
          <w:gridAfter w:val="1"/>
          <w:wBefore w:w="771" w:type="dxa"/>
          <w:wAfter w:w="179" w:type="dxa"/>
          <w:tblCellSpacing w:w="15" w:type="dxa"/>
        </w:trPr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______________</w:t>
            </w:r>
          </w:p>
        </w:tc>
      </w:tr>
      <w:tr w:rsidR="00F52356" w:rsidRPr="00B46755" w:rsidTr="00F52356">
        <w:tblPrEx>
          <w:tblCellSpacing w:w="15" w:type="dxa"/>
        </w:tblPrEx>
        <w:trPr>
          <w:gridBefore w:val="1"/>
          <w:gridAfter w:val="1"/>
          <w:wBefore w:w="771" w:type="dxa"/>
          <w:wAfter w:w="179" w:type="dxa"/>
          <w:tblCellSpacing w:w="15" w:type="dxa"/>
        </w:trPr>
        <w:tc>
          <w:tcPr>
            <w:tcW w:w="29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356" w:rsidRPr="003C60D2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3C60D2" w:rsidRDefault="00F52356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Дата</w:t>
            </w:r>
          </w:p>
        </w:tc>
      </w:tr>
    </w:tbl>
    <w:p w:rsidR="004A0C10" w:rsidRDefault="004A0C10" w:rsidP="00682A42">
      <w:pPr>
        <w:rPr>
          <w:rFonts w:ascii="Times New Roman" w:hAnsi="Times New Roman" w:cs="Times New Roman"/>
          <w:sz w:val="28"/>
          <w:szCs w:val="28"/>
        </w:rPr>
      </w:pPr>
    </w:p>
    <w:p w:rsidR="009C44B2" w:rsidRPr="00682A42" w:rsidRDefault="009C44B2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СМЕТА РАСХОДОВ ФИНАНСОВЫХ СРЕДСТВ ПОПЕЧИТЕЛЬСКОГО СОВЕТА НА </w:t>
      </w:r>
      <w:r w:rsidR="003D0871" w:rsidRPr="00682A42">
        <w:rPr>
          <w:rFonts w:ascii="Times New Roman" w:hAnsi="Times New Roman" w:cs="Times New Roman"/>
          <w:sz w:val="28"/>
          <w:szCs w:val="28"/>
        </w:rPr>
        <w:t>20</w:t>
      </w:r>
      <w:r w:rsidR="009C1DAC" w:rsidRPr="00682A42">
        <w:rPr>
          <w:rFonts w:ascii="Times New Roman" w:hAnsi="Times New Roman" w:cs="Times New Roman"/>
          <w:sz w:val="28"/>
          <w:szCs w:val="28"/>
        </w:rPr>
        <w:t>21</w:t>
      </w:r>
      <w:r w:rsidR="005A0615" w:rsidRPr="005A0615">
        <w:rPr>
          <w:rFonts w:ascii="Times New Roman" w:hAnsi="Times New Roman" w:cs="Times New Roman"/>
          <w:sz w:val="28"/>
          <w:szCs w:val="28"/>
        </w:rPr>
        <w:t xml:space="preserve"> </w:t>
      </w:r>
      <w:r w:rsidRPr="00682A4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8"/>
        <w:gridCol w:w="5810"/>
        <w:gridCol w:w="3191"/>
      </w:tblGrid>
      <w:tr w:rsidR="009C44B2" w:rsidRPr="00B46755" w:rsidTr="003C60D2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C44B2" w:rsidRPr="00B46755" w:rsidRDefault="009C44B2" w:rsidP="003C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C44B2" w:rsidRPr="00B46755" w:rsidRDefault="009C44B2" w:rsidP="003C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C44B2" w:rsidRPr="00B46755" w:rsidRDefault="009C44B2" w:rsidP="003C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</w:t>
            </w:r>
          </w:p>
        </w:tc>
      </w:tr>
      <w:tr w:rsidR="003C60D2" w:rsidRPr="00B46755" w:rsidTr="003C60D2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C60D2" w:rsidRPr="00B46755" w:rsidRDefault="004A0C10" w:rsidP="003C60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C60D2" w:rsidRDefault="003C60D2" w:rsidP="003C60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Строительные материалы для организации ремонтов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благоустройства территории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C60D2" w:rsidRDefault="003C60D2" w:rsidP="003C60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C60D2" w:rsidRPr="00B46755" w:rsidTr="003C60D2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C60D2" w:rsidRPr="00B46755" w:rsidRDefault="004A0C10" w:rsidP="003C60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C60D2" w:rsidRDefault="004A0C10" w:rsidP="004A0C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оргтехники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3C60D2" w:rsidRDefault="003C60D2" w:rsidP="003C60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9C44B2" w:rsidRPr="00682A42" w:rsidRDefault="009C44B2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</w:t>
      </w:r>
      <w:r w:rsidR="003C60D2" w:rsidRPr="00682A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4A0C10">
        <w:rPr>
          <w:rFonts w:ascii="Times New Roman" w:hAnsi="Times New Roman" w:cs="Times New Roman"/>
          <w:sz w:val="28"/>
          <w:szCs w:val="28"/>
        </w:rPr>
        <w:t>Казяба</w:t>
      </w:r>
      <w:proofErr w:type="spellEnd"/>
      <w:r w:rsidR="004A0C1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C44B2" w:rsidRPr="00682A42" w:rsidRDefault="009C44B2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(протокол общего собрания попечительского совета от </w:t>
      </w:r>
      <w:r w:rsidR="00F52356">
        <w:rPr>
          <w:rFonts w:ascii="Times New Roman" w:hAnsi="Times New Roman" w:cs="Times New Roman"/>
          <w:sz w:val="28"/>
          <w:szCs w:val="28"/>
        </w:rPr>
        <w:t>13</w:t>
      </w:r>
      <w:r w:rsidRPr="00682A42">
        <w:rPr>
          <w:rFonts w:ascii="Times New Roman" w:hAnsi="Times New Roman" w:cs="Times New Roman"/>
          <w:sz w:val="28"/>
          <w:szCs w:val="28"/>
        </w:rPr>
        <w:t>.</w:t>
      </w:r>
      <w:r w:rsidR="00676F1D" w:rsidRPr="00682A42">
        <w:rPr>
          <w:rFonts w:ascii="Times New Roman" w:hAnsi="Times New Roman" w:cs="Times New Roman"/>
          <w:sz w:val="28"/>
          <w:szCs w:val="28"/>
        </w:rPr>
        <w:t>0</w:t>
      </w:r>
      <w:r w:rsidR="00F52356">
        <w:rPr>
          <w:rFonts w:ascii="Times New Roman" w:hAnsi="Times New Roman" w:cs="Times New Roman"/>
          <w:sz w:val="28"/>
          <w:szCs w:val="28"/>
        </w:rPr>
        <w:t>1</w:t>
      </w:r>
      <w:r w:rsidRPr="00682A42">
        <w:rPr>
          <w:rFonts w:ascii="Times New Roman" w:hAnsi="Times New Roman" w:cs="Times New Roman"/>
          <w:sz w:val="28"/>
          <w:szCs w:val="28"/>
        </w:rPr>
        <w:t>.</w:t>
      </w:r>
      <w:r w:rsidR="003C60D2" w:rsidRPr="00682A42">
        <w:rPr>
          <w:rFonts w:ascii="Times New Roman" w:hAnsi="Times New Roman" w:cs="Times New Roman"/>
          <w:sz w:val="28"/>
          <w:szCs w:val="28"/>
        </w:rPr>
        <w:t>20</w:t>
      </w:r>
      <w:r w:rsidR="004A0C10">
        <w:rPr>
          <w:rFonts w:ascii="Times New Roman" w:hAnsi="Times New Roman" w:cs="Times New Roman"/>
          <w:sz w:val="28"/>
          <w:szCs w:val="28"/>
        </w:rPr>
        <w:t xml:space="preserve">21 </w:t>
      </w:r>
      <w:r w:rsidRPr="00682A42">
        <w:rPr>
          <w:rFonts w:ascii="Times New Roman" w:hAnsi="Times New Roman" w:cs="Times New Roman"/>
          <w:sz w:val="28"/>
          <w:szCs w:val="28"/>
        </w:rPr>
        <w:t xml:space="preserve">№ </w:t>
      </w:r>
      <w:r w:rsidR="003C60D2" w:rsidRPr="00682A42">
        <w:rPr>
          <w:rFonts w:ascii="Times New Roman" w:hAnsi="Times New Roman" w:cs="Times New Roman"/>
          <w:sz w:val="28"/>
          <w:szCs w:val="28"/>
        </w:rPr>
        <w:t>2</w:t>
      </w:r>
      <w:r w:rsidRPr="00682A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434"/>
        <w:tblW w:w="10449" w:type="dxa"/>
        <w:tblCellSpacing w:w="1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0449"/>
      </w:tblGrid>
      <w:tr w:rsidR="00F52356" w:rsidRPr="00B46755" w:rsidTr="00F52356">
        <w:trPr>
          <w:tblCellSpacing w:w="15" w:type="dxa"/>
        </w:trPr>
        <w:tc>
          <w:tcPr>
            <w:tcW w:w="10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F52356" w:rsidRPr="00B46755" w:rsidTr="00F52356">
        <w:trPr>
          <w:tblCellSpacing w:w="15" w:type="dxa"/>
        </w:trPr>
        <w:tc>
          <w:tcPr>
            <w:tcW w:w="10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52356" w:rsidRPr="00B46755" w:rsidTr="00F52356">
        <w:trPr>
          <w:tblCellSpacing w:w="15" w:type="dxa"/>
        </w:trPr>
        <w:tc>
          <w:tcPr>
            <w:tcW w:w="10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_______Дмитрук И.Н.</w:t>
            </w:r>
          </w:p>
        </w:tc>
      </w:tr>
      <w:tr w:rsidR="00F52356" w:rsidRPr="00B46755" w:rsidTr="00F52356">
        <w:trPr>
          <w:tblCellSpacing w:w="15" w:type="dxa"/>
        </w:trPr>
        <w:tc>
          <w:tcPr>
            <w:tcW w:w="10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356" w:rsidRPr="00B46755" w:rsidTr="00F52356">
        <w:trPr>
          <w:tblCellSpacing w:w="15" w:type="dxa"/>
        </w:trPr>
        <w:tc>
          <w:tcPr>
            <w:tcW w:w="10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B46755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  <w:tr w:rsidR="00F52356" w:rsidRPr="003C60D2" w:rsidTr="00F52356">
        <w:trPr>
          <w:tblCellSpacing w:w="15" w:type="dxa"/>
        </w:trPr>
        <w:tc>
          <w:tcPr>
            <w:tcW w:w="103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Pr="003C60D2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4A0C10" w:rsidRDefault="004A0C10" w:rsidP="00F52356">
      <w:pPr>
        <w:ind w:left="708"/>
        <w:jc w:val="both"/>
        <w:rPr>
          <w:sz w:val="24"/>
          <w:szCs w:val="24"/>
        </w:rPr>
      </w:pPr>
    </w:p>
    <w:p w:rsidR="004A0C10" w:rsidRDefault="004A0C10" w:rsidP="006E5D2F">
      <w:pPr>
        <w:jc w:val="both"/>
        <w:rPr>
          <w:sz w:val="24"/>
          <w:szCs w:val="24"/>
        </w:rPr>
      </w:pPr>
    </w:p>
    <w:p w:rsidR="004A0C10" w:rsidRDefault="004A0C10" w:rsidP="006E5D2F">
      <w:pPr>
        <w:jc w:val="both"/>
        <w:rPr>
          <w:sz w:val="24"/>
          <w:szCs w:val="24"/>
        </w:rPr>
      </w:pPr>
    </w:p>
    <w:tbl>
      <w:tblPr>
        <w:tblW w:w="10305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4631"/>
        <w:gridCol w:w="238"/>
        <w:gridCol w:w="5436"/>
      </w:tblGrid>
      <w:tr w:rsidR="00944C29" w:rsidTr="00F52356">
        <w:trPr>
          <w:trHeight w:val="2485"/>
        </w:trPr>
        <w:tc>
          <w:tcPr>
            <w:tcW w:w="4631" w:type="dxa"/>
          </w:tcPr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lastRenderedPageBreak/>
              <w:t>Упраўленне 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турызме</w:t>
            </w:r>
            <w:proofErr w:type="spellEnd"/>
          </w:p>
          <w:p w:rsidR="00944C29" w:rsidRDefault="00944C29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Старадарожскага раённага выканаўчага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камітэта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944C29" w:rsidRDefault="00944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Пастав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іцкая сярэдняя школа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e-BY"/>
              </w:rPr>
            </w:pP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вул. Школьная, 12, 222912, п/а Паставічы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be-BY"/>
              </w:rPr>
              <w:t>59-6-</w:t>
            </w:r>
            <w:r w:rsidR="00682A42" w:rsidRPr="00682A42">
              <w:rPr>
                <w:rFonts w:ascii="Times New Roman" w:hAnsi="Times New Roman" w:cs="Times New Roman"/>
              </w:rPr>
              <w:t xml:space="preserve"> 24</w:t>
            </w:r>
          </w:p>
          <w:p w:rsidR="00944C29" w:rsidRDefault="003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  <w:tc>
          <w:tcPr>
            <w:tcW w:w="238" w:type="dxa"/>
            <w:vAlign w:val="center"/>
          </w:tcPr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lang w:val="be-BY"/>
              </w:rPr>
              <w:t xml:space="preserve"> образованию,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спорту и туризму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Стародорожского районного исполнительного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комитета</w:t>
            </w:r>
          </w:p>
          <w:p w:rsidR="00944C29" w:rsidRDefault="00944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«Пастовичская средняя школа»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Школьная, 12, 222912, п/о Пастов</w:t>
            </w:r>
            <w:proofErr w:type="spellStart"/>
            <w:r>
              <w:rPr>
                <w:rFonts w:ascii="Times New Roman" w:hAnsi="Times New Roman" w:cs="Times New Roman"/>
              </w:rPr>
              <w:t>ичи</w:t>
            </w:r>
            <w:proofErr w:type="spellEnd"/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>: 59-6-</w:t>
            </w:r>
            <w:r w:rsidR="00682A42" w:rsidRPr="00682A42">
              <w:rPr>
                <w:rFonts w:ascii="Times New Roman" w:hAnsi="Times New Roman" w:cs="Times New Roman"/>
              </w:rPr>
              <w:t xml:space="preserve"> 24</w:t>
            </w:r>
          </w:p>
          <w:p w:rsidR="00944C29" w:rsidRDefault="003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</w:tr>
    </w:tbl>
    <w:p w:rsidR="00944C29" w:rsidRDefault="00944C29" w:rsidP="00944C29">
      <w:pPr>
        <w:jc w:val="both"/>
        <w:rPr>
          <w:sz w:val="24"/>
          <w:szCs w:val="24"/>
        </w:rPr>
      </w:pP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Отчет о формировании и использовании 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финансовых средств попечительского совета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«Пастовичская средняя школа» за 20</w:t>
      </w:r>
      <w:r w:rsidR="004A0C10">
        <w:rPr>
          <w:rFonts w:ascii="Times New Roman" w:hAnsi="Times New Roman" w:cs="Times New Roman"/>
          <w:sz w:val="28"/>
          <w:szCs w:val="28"/>
        </w:rPr>
        <w:t>21</w:t>
      </w:r>
      <w:r w:rsidRPr="00682A42">
        <w:rPr>
          <w:rFonts w:ascii="Times New Roman" w:hAnsi="Times New Roman" w:cs="Times New Roman"/>
          <w:sz w:val="28"/>
          <w:szCs w:val="28"/>
        </w:rPr>
        <w:t>год.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1.</w:t>
      </w:r>
      <w:r w:rsidRPr="00682A42">
        <w:rPr>
          <w:rFonts w:ascii="Cambria Math" w:hAnsi="Cambria Math" w:cs="Cambria Math"/>
          <w:sz w:val="28"/>
          <w:szCs w:val="28"/>
        </w:rPr>
        <w:t>   </w:t>
      </w:r>
      <w:r w:rsidRPr="00682A42">
        <w:rPr>
          <w:rFonts w:ascii="Times New Roman" w:hAnsi="Times New Roman" w:cs="Times New Roman"/>
          <w:sz w:val="28"/>
          <w:szCs w:val="28"/>
        </w:rPr>
        <w:t>Формирование средств.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На 20</w:t>
      </w:r>
      <w:r w:rsidR="004A0C10">
        <w:rPr>
          <w:rFonts w:ascii="Times New Roman" w:hAnsi="Times New Roman" w:cs="Times New Roman"/>
          <w:sz w:val="28"/>
          <w:szCs w:val="28"/>
        </w:rPr>
        <w:t>21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г. на счет п</w:t>
      </w:r>
      <w:r w:rsidR="004A0C10">
        <w:rPr>
          <w:rFonts w:ascii="Times New Roman" w:hAnsi="Times New Roman" w:cs="Times New Roman"/>
          <w:sz w:val="28"/>
          <w:szCs w:val="28"/>
        </w:rPr>
        <w:t>опечительского совета поступило 1500  рублей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29"/>
      </w:tblGrid>
      <w:tr w:rsidR="00944C29" w:rsidTr="004A0C10">
        <w:trPr>
          <w:tblCellSpacing w:w="15" w:type="dxa"/>
        </w:trPr>
        <w:tc>
          <w:tcPr>
            <w:tcW w:w="956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944C29" w:rsidP="004A0C10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Родители учащихся вносили платеж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попечительский на приобретение строительных материалов и </w:t>
            </w:r>
            <w:r w:rsidR="004A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комплектующих  для оргтехники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2. Использование средств.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В соответствии со сметой расходов финансовых средств попечительского совета на 20</w:t>
      </w:r>
      <w:r w:rsidR="004A0C10">
        <w:rPr>
          <w:rFonts w:ascii="Times New Roman" w:hAnsi="Times New Roman" w:cs="Times New Roman"/>
          <w:sz w:val="28"/>
          <w:szCs w:val="28"/>
        </w:rPr>
        <w:t>21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г. были при</w:t>
      </w:r>
      <w:r w:rsidRPr="00682A42">
        <w:rPr>
          <w:rFonts w:ascii="Times New Roman" w:hAnsi="Times New Roman" w:cs="Times New Roman"/>
          <w:sz w:val="28"/>
          <w:szCs w:val="28"/>
        </w:rPr>
        <w:softHyphen/>
        <w:t>обретены:</w:t>
      </w:r>
    </w:p>
    <w:tbl>
      <w:tblPr>
        <w:tblW w:w="33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910"/>
      </w:tblGrid>
      <w:tr w:rsidR="00D904E2" w:rsidTr="00D904E2">
        <w:trPr>
          <w:tblCellSpacing w:w="0" w:type="dxa"/>
        </w:trPr>
        <w:tc>
          <w:tcPr>
            <w:tcW w:w="5328" w:type="dxa"/>
            <w:hideMark/>
          </w:tcPr>
          <w:p w:rsidR="00D904E2" w:rsidRDefault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  <w:hideMark/>
          </w:tcPr>
          <w:p w:rsidR="00D904E2" w:rsidRDefault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D904E2" w:rsidTr="00D904E2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D9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Комплектующие  для  оргтехники</w:t>
            </w:r>
            <w:proofErr w:type="gramEnd"/>
          </w:p>
          <w:p w:rsidR="00D904E2" w:rsidRDefault="00D904E2" w:rsidP="00D9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мышки, клавиатуры,  соединительные кабеля, плёнка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ломинатора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904E2" w:rsidRDefault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hideMark/>
          </w:tcPr>
          <w:p w:rsidR="00D904E2" w:rsidRDefault="00D904E2" w:rsidP="00CA7A5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428 </w:t>
            </w:r>
          </w:p>
        </w:tc>
      </w:tr>
      <w:tr w:rsidR="00D904E2" w:rsidTr="00D904E2">
        <w:trPr>
          <w:tblCellSpacing w:w="0" w:type="dxa"/>
        </w:trPr>
        <w:tc>
          <w:tcPr>
            <w:tcW w:w="5328" w:type="dxa"/>
            <w:hideMark/>
          </w:tcPr>
          <w:p w:rsidR="00D904E2" w:rsidRDefault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Эмаль </w:t>
            </w:r>
          </w:p>
        </w:tc>
        <w:tc>
          <w:tcPr>
            <w:tcW w:w="910" w:type="dxa"/>
            <w:hideMark/>
          </w:tcPr>
          <w:p w:rsidR="00D904E2" w:rsidRDefault="00D904E2" w:rsidP="00CA7A5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</w:tr>
      <w:tr w:rsidR="00D904E2" w:rsidTr="00D904E2">
        <w:trPr>
          <w:tblCellSpacing w:w="0" w:type="dxa"/>
        </w:trPr>
        <w:tc>
          <w:tcPr>
            <w:tcW w:w="5328" w:type="dxa"/>
          </w:tcPr>
          <w:p w:rsidR="00D904E2" w:rsidRDefault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D904E2" w:rsidRDefault="00D904E2" w:rsidP="00CA7A5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4E2" w:rsidTr="00D904E2">
        <w:trPr>
          <w:tblCellSpacing w:w="0" w:type="dxa"/>
        </w:trPr>
        <w:tc>
          <w:tcPr>
            <w:tcW w:w="5328" w:type="dxa"/>
            <w:hideMark/>
          </w:tcPr>
          <w:p w:rsidR="00D904E2" w:rsidRDefault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10" w:type="dxa"/>
            <w:hideMark/>
          </w:tcPr>
          <w:p w:rsidR="00D904E2" w:rsidRDefault="00D904E2" w:rsidP="00CA7A5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</w:tbl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                         </w:t>
      </w:r>
      <w:proofErr w:type="spellStart"/>
      <w:r w:rsidR="00D904E2">
        <w:rPr>
          <w:rFonts w:ascii="Times New Roman" w:hAnsi="Times New Roman" w:cs="Times New Roman"/>
          <w:sz w:val="28"/>
          <w:szCs w:val="28"/>
        </w:rPr>
        <w:t>Казяба</w:t>
      </w:r>
      <w:proofErr w:type="spellEnd"/>
      <w:r w:rsidR="00D904E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Тел. 80179259638</w:t>
      </w:r>
    </w:p>
    <w:p w:rsidR="00944C29" w:rsidRDefault="00944C29" w:rsidP="00944C29">
      <w:pPr>
        <w:jc w:val="both"/>
        <w:rPr>
          <w:sz w:val="24"/>
          <w:szCs w:val="24"/>
        </w:rPr>
      </w:pPr>
    </w:p>
    <w:p w:rsidR="00944C29" w:rsidRDefault="00944C29" w:rsidP="00944C29">
      <w:pPr>
        <w:jc w:val="both"/>
        <w:rPr>
          <w:sz w:val="24"/>
          <w:szCs w:val="24"/>
        </w:rPr>
      </w:pPr>
    </w:p>
    <w:tbl>
      <w:tblPr>
        <w:tblW w:w="10568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1063"/>
        <w:gridCol w:w="2961"/>
        <w:gridCol w:w="753"/>
        <w:gridCol w:w="238"/>
        <w:gridCol w:w="5440"/>
        <w:gridCol w:w="113"/>
      </w:tblGrid>
      <w:tr w:rsidR="00944C29" w:rsidTr="00F52356">
        <w:trPr>
          <w:gridAfter w:val="1"/>
          <w:wAfter w:w="113" w:type="dxa"/>
          <w:trHeight w:val="2485"/>
        </w:trPr>
        <w:tc>
          <w:tcPr>
            <w:tcW w:w="4777" w:type="dxa"/>
            <w:gridSpan w:val="3"/>
          </w:tcPr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Упраўленне 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турызме</w:t>
            </w:r>
            <w:proofErr w:type="spellEnd"/>
          </w:p>
          <w:p w:rsidR="00944C29" w:rsidRDefault="00944C29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Старадарожскага раённага выканаўчага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камітэта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944C29" w:rsidRDefault="00944C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Пастав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іцкая сярэдняя школа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e-BY"/>
              </w:rPr>
            </w:pP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вул. Школьная, 12, 222912, п/а Паставічы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be-BY"/>
              </w:rPr>
              <w:t>59-6-</w:t>
            </w:r>
            <w:r w:rsidR="00682A42" w:rsidRPr="00F52356">
              <w:rPr>
                <w:rFonts w:ascii="Times New Roman" w:hAnsi="Times New Roman" w:cs="Times New Roman"/>
              </w:rPr>
              <w:t>24</w:t>
            </w:r>
          </w:p>
          <w:p w:rsidR="00944C29" w:rsidRDefault="003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  <w:tc>
          <w:tcPr>
            <w:tcW w:w="238" w:type="dxa"/>
            <w:vAlign w:val="center"/>
          </w:tcPr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lang w:val="be-BY"/>
              </w:rPr>
              <w:t xml:space="preserve"> образованию,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спорту и туризму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Стародорожского районного исполнительного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комитета</w:t>
            </w:r>
          </w:p>
          <w:p w:rsidR="00944C29" w:rsidRDefault="00944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«Пастовичская средняя школа»</w:t>
            </w: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Школьная, 12, 222912, п/о Пастов</w:t>
            </w:r>
            <w:proofErr w:type="spellStart"/>
            <w:r>
              <w:rPr>
                <w:rFonts w:ascii="Times New Roman" w:hAnsi="Times New Roman" w:cs="Times New Roman"/>
              </w:rPr>
              <w:t>ичи</w:t>
            </w:r>
            <w:proofErr w:type="spellEnd"/>
          </w:p>
          <w:p w:rsidR="00944C29" w:rsidRDefault="0094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>: 59-6-</w:t>
            </w:r>
            <w:r w:rsidR="00682A42" w:rsidRPr="00682A42">
              <w:rPr>
                <w:rFonts w:ascii="Times New Roman" w:hAnsi="Times New Roman" w:cs="Times New Roman"/>
              </w:rPr>
              <w:t>24</w:t>
            </w:r>
          </w:p>
          <w:p w:rsidR="00944C29" w:rsidRDefault="003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</w:tr>
      <w:tr w:rsidR="00944C29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944C29" w:rsidP="00682A42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944C29" w:rsidRDefault="00F52356" w:rsidP="00F52356">
            <w:pPr>
              <w:spacing w:after="0" w:line="240" w:lineRule="auto"/>
              <w:ind w:left="1748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44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УТВЕРЖДАЮ</w:t>
            </w:r>
          </w:p>
        </w:tc>
      </w:tr>
      <w:tr w:rsidR="00944C29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Председатель попечительского совета</w:t>
            </w:r>
          </w:p>
        </w:tc>
      </w:tr>
      <w:tr w:rsidR="00944C29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C29" w:rsidRDefault="00944C29" w:rsidP="0068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________</w:t>
            </w:r>
            <w:r w:rsidR="004A0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Е.Н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44C29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C29" w:rsidRDefault="00944C29" w:rsidP="0068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______________</w:t>
            </w:r>
          </w:p>
        </w:tc>
      </w:tr>
      <w:tr w:rsidR="00944C29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4C29" w:rsidRDefault="00944C29" w:rsidP="00F5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5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F52356" w:rsidRDefault="00F52356" w:rsidP="00682A42">
      <w:pPr>
        <w:rPr>
          <w:rFonts w:ascii="Times New Roman" w:hAnsi="Times New Roman" w:cs="Times New Roman"/>
          <w:sz w:val="28"/>
          <w:szCs w:val="28"/>
        </w:rPr>
      </w:pP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СМЕТА РАСХОДОВ ФИНАНСОВЫХ СРЕДСТВ ПОПЕЧИТЕЛЬСКОГО СОВЕТА НА 20</w:t>
      </w:r>
      <w:r w:rsidR="004A05F8" w:rsidRPr="00682A42">
        <w:rPr>
          <w:rFonts w:ascii="Times New Roman" w:hAnsi="Times New Roman" w:cs="Times New Roman"/>
          <w:sz w:val="28"/>
          <w:szCs w:val="28"/>
        </w:rPr>
        <w:t>2</w:t>
      </w:r>
      <w:r w:rsidR="00682A42" w:rsidRPr="00682A42">
        <w:rPr>
          <w:rFonts w:ascii="Times New Roman" w:hAnsi="Times New Roman" w:cs="Times New Roman"/>
          <w:sz w:val="28"/>
          <w:szCs w:val="28"/>
        </w:rPr>
        <w:t>2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8"/>
        <w:gridCol w:w="5810"/>
        <w:gridCol w:w="3191"/>
      </w:tblGrid>
      <w:tr w:rsidR="00944C29" w:rsidTr="00944C29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94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</w:t>
            </w:r>
          </w:p>
        </w:tc>
      </w:tr>
      <w:tr w:rsidR="00944C29" w:rsidTr="00944C29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F5235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944C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Строительные материалы для организации ремонтов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благоустройства территории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4C29" w:rsidRDefault="00944C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                                 </w:t>
      </w:r>
      <w:proofErr w:type="spellStart"/>
      <w:r w:rsidR="004A0C10">
        <w:rPr>
          <w:rFonts w:ascii="Times New Roman" w:hAnsi="Times New Roman" w:cs="Times New Roman"/>
          <w:sz w:val="28"/>
          <w:szCs w:val="28"/>
        </w:rPr>
        <w:t>Каяба</w:t>
      </w:r>
      <w:proofErr w:type="spellEnd"/>
      <w:r w:rsidR="004A0C1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44C29" w:rsidRPr="00682A42" w:rsidRDefault="00944C29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(протокол общего собрания попечительского совета от </w:t>
      </w:r>
      <w:r w:rsidR="004A0C10">
        <w:rPr>
          <w:rFonts w:ascii="Times New Roman" w:hAnsi="Times New Roman" w:cs="Times New Roman"/>
          <w:sz w:val="28"/>
          <w:szCs w:val="28"/>
        </w:rPr>
        <w:t>0</w:t>
      </w:r>
      <w:r w:rsidR="00F52356">
        <w:rPr>
          <w:rFonts w:ascii="Times New Roman" w:hAnsi="Times New Roman" w:cs="Times New Roman"/>
          <w:sz w:val="28"/>
          <w:szCs w:val="28"/>
        </w:rPr>
        <w:t>5</w:t>
      </w:r>
      <w:r w:rsidRPr="00682A42">
        <w:rPr>
          <w:rFonts w:ascii="Times New Roman" w:hAnsi="Times New Roman" w:cs="Times New Roman"/>
          <w:sz w:val="28"/>
          <w:szCs w:val="28"/>
        </w:rPr>
        <w:t>.0</w:t>
      </w:r>
      <w:r w:rsidR="00F52356">
        <w:rPr>
          <w:rFonts w:ascii="Times New Roman" w:hAnsi="Times New Roman" w:cs="Times New Roman"/>
          <w:sz w:val="28"/>
          <w:szCs w:val="28"/>
        </w:rPr>
        <w:t>1</w:t>
      </w:r>
      <w:r w:rsidRPr="00682A42">
        <w:rPr>
          <w:rFonts w:ascii="Times New Roman" w:hAnsi="Times New Roman" w:cs="Times New Roman"/>
          <w:sz w:val="28"/>
          <w:szCs w:val="28"/>
        </w:rPr>
        <w:t>.20</w:t>
      </w:r>
      <w:r w:rsidR="004A0C10">
        <w:rPr>
          <w:rFonts w:ascii="Times New Roman" w:hAnsi="Times New Roman" w:cs="Times New Roman"/>
          <w:sz w:val="28"/>
          <w:szCs w:val="28"/>
        </w:rPr>
        <w:t>22</w:t>
      </w:r>
      <w:r w:rsidRPr="00682A42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9C44B2" w:rsidRDefault="009C44B2" w:rsidP="006E5D2F">
      <w:pPr>
        <w:jc w:val="both"/>
        <w:rPr>
          <w:sz w:val="24"/>
          <w:szCs w:val="24"/>
        </w:rPr>
      </w:pPr>
    </w:p>
    <w:tbl>
      <w:tblPr>
        <w:tblW w:w="10568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_______Дмитрук И.Н.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/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4A0C10" w:rsidRDefault="004A0C10" w:rsidP="00F52356">
      <w:pPr>
        <w:ind w:left="970"/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D904E2" w:rsidRDefault="00D904E2" w:rsidP="00D904E2">
      <w:pPr>
        <w:jc w:val="both"/>
        <w:rPr>
          <w:sz w:val="24"/>
          <w:szCs w:val="24"/>
        </w:rPr>
      </w:pPr>
    </w:p>
    <w:tbl>
      <w:tblPr>
        <w:tblW w:w="10305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4631"/>
        <w:gridCol w:w="238"/>
        <w:gridCol w:w="5436"/>
      </w:tblGrid>
      <w:tr w:rsidR="00D904E2" w:rsidTr="00F52356">
        <w:trPr>
          <w:trHeight w:val="2485"/>
        </w:trPr>
        <w:tc>
          <w:tcPr>
            <w:tcW w:w="4631" w:type="dxa"/>
          </w:tcPr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Упраўленне 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турызме</w:t>
            </w:r>
            <w:proofErr w:type="spellEnd"/>
          </w:p>
          <w:p w:rsidR="00D904E2" w:rsidRDefault="00D904E2" w:rsidP="00AF5493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Старадарожскага раённага выканаўчага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камітэта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D904E2" w:rsidRDefault="00D904E2" w:rsidP="00AF5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Пастав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іцкая сярэдняя школа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e-BY"/>
              </w:rPr>
            </w:pP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вул. Школьная, 12, 222912, п/а Паставічы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be-BY"/>
              </w:rPr>
              <w:t>59-6-</w:t>
            </w:r>
            <w:r w:rsidRPr="00682A42">
              <w:rPr>
                <w:rFonts w:ascii="Times New Roman" w:hAnsi="Times New Roman" w:cs="Times New Roman"/>
              </w:rPr>
              <w:t xml:space="preserve"> 24</w:t>
            </w:r>
          </w:p>
          <w:p w:rsidR="00D904E2" w:rsidRDefault="00396D39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  <w:tc>
          <w:tcPr>
            <w:tcW w:w="238" w:type="dxa"/>
            <w:vAlign w:val="center"/>
          </w:tcPr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lang w:val="be-BY"/>
              </w:rPr>
              <w:t xml:space="preserve"> образованию,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спорту и туризму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Стародорожского районного исполнительного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комитета</w:t>
            </w:r>
          </w:p>
          <w:p w:rsidR="00D904E2" w:rsidRDefault="00D904E2" w:rsidP="00AF5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«Пастовичская средняя школа»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Школьная, 12, 222912, п/о Пастов</w:t>
            </w:r>
            <w:proofErr w:type="spellStart"/>
            <w:r>
              <w:rPr>
                <w:rFonts w:ascii="Times New Roman" w:hAnsi="Times New Roman" w:cs="Times New Roman"/>
              </w:rPr>
              <w:t>ичи</w:t>
            </w:r>
            <w:proofErr w:type="spellEnd"/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>: 59-6-</w:t>
            </w:r>
            <w:r w:rsidRPr="00682A42">
              <w:rPr>
                <w:rFonts w:ascii="Times New Roman" w:hAnsi="Times New Roman" w:cs="Times New Roman"/>
              </w:rPr>
              <w:t xml:space="preserve"> 24</w:t>
            </w:r>
          </w:p>
          <w:p w:rsidR="00D904E2" w:rsidRDefault="00396D39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</w:tr>
    </w:tbl>
    <w:p w:rsidR="00D904E2" w:rsidRDefault="00D904E2" w:rsidP="00D904E2">
      <w:pPr>
        <w:jc w:val="both"/>
        <w:rPr>
          <w:sz w:val="24"/>
          <w:szCs w:val="24"/>
        </w:rPr>
      </w:pP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Отчет о формировании и использовании 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финансовых средств попечительского совета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«Пастовичская средняя школа»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82A42">
        <w:rPr>
          <w:rFonts w:ascii="Times New Roman" w:hAnsi="Times New Roman" w:cs="Times New Roman"/>
          <w:sz w:val="28"/>
          <w:szCs w:val="28"/>
        </w:rPr>
        <w:t>год.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1.</w:t>
      </w:r>
      <w:r w:rsidRPr="00682A42">
        <w:rPr>
          <w:rFonts w:ascii="Cambria Math" w:hAnsi="Cambria Math" w:cs="Cambria Math"/>
          <w:sz w:val="28"/>
          <w:szCs w:val="28"/>
        </w:rPr>
        <w:t>   </w:t>
      </w:r>
      <w:r w:rsidRPr="00682A42">
        <w:rPr>
          <w:rFonts w:ascii="Times New Roman" w:hAnsi="Times New Roman" w:cs="Times New Roman"/>
          <w:sz w:val="28"/>
          <w:szCs w:val="28"/>
        </w:rPr>
        <w:t>Формирование средств.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г. на счет п</w:t>
      </w:r>
      <w:r>
        <w:rPr>
          <w:rFonts w:ascii="Times New Roman" w:hAnsi="Times New Roman" w:cs="Times New Roman"/>
          <w:sz w:val="28"/>
          <w:szCs w:val="28"/>
        </w:rPr>
        <w:t>опечительского совета поступило 1700  рублей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29"/>
      </w:tblGrid>
      <w:tr w:rsidR="00D904E2" w:rsidTr="00AF5493">
        <w:trPr>
          <w:tblCellSpacing w:w="15" w:type="dxa"/>
        </w:trPr>
        <w:tc>
          <w:tcPr>
            <w:tcW w:w="956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Родители учащихся вносили платеж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попечительский на приобретение строительных материалов и комплектующих  для оргтехники.</w:t>
            </w:r>
          </w:p>
        </w:tc>
      </w:tr>
    </w:tbl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2. Использование средств.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В соответствии со сметой расходов финансовых средств попечительского 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1962">
        <w:rPr>
          <w:rFonts w:ascii="Times New Roman" w:hAnsi="Times New Roman" w:cs="Times New Roman"/>
          <w:sz w:val="28"/>
          <w:szCs w:val="28"/>
        </w:rPr>
        <w:t>2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г. были при</w:t>
      </w:r>
      <w:r w:rsidRPr="00682A42">
        <w:rPr>
          <w:rFonts w:ascii="Times New Roman" w:hAnsi="Times New Roman" w:cs="Times New Roman"/>
          <w:sz w:val="28"/>
          <w:szCs w:val="28"/>
        </w:rPr>
        <w:softHyphen/>
        <w:t>обретены:</w:t>
      </w:r>
    </w:p>
    <w:tbl>
      <w:tblPr>
        <w:tblW w:w="33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910"/>
      </w:tblGrid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D904E2" w:rsidTr="00D904E2">
        <w:trPr>
          <w:tblCellSpacing w:w="0" w:type="dxa"/>
        </w:trPr>
        <w:tc>
          <w:tcPr>
            <w:tcW w:w="5328" w:type="dxa"/>
          </w:tcPr>
          <w:p w:rsidR="00D904E2" w:rsidRDefault="00D904E2" w:rsidP="00D9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Краска </w:t>
            </w:r>
          </w:p>
        </w:tc>
        <w:tc>
          <w:tcPr>
            <w:tcW w:w="910" w:type="dxa"/>
            <w:hideMark/>
          </w:tcPr>
          <w:p w:rsidR="00D904E2" w:rsidRDefault="00D904E2" w:rsidP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D904E2" w:rsidTr="00AF5493">
        <w:trPr>
          <w:tblCellSpacing w:w="0" w:type="dxa"/>
        </w:trPr>
        <w:tc>
          <w:tcPr>
            <w:tcW w:w="5328" w:type="dxa"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10" w:type="dxa"/>
            <w:hideMark/>
          </w:tcPr>
          <w:p w:rsidR="00D904E2" w:rsidRDefault="00D904E2" w:rsidP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</w:tbl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Тел. 80179259638</w:t>
      </w:r>
    </w:p>
    <w:p w:rsidR="00D904E2" w:rsidRDefault="00D904E2" w:rsidP="00D904E2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4A0C10" w:rsidRDefault="004A0C10" w:rsidP="006E5D2F">
      <w:pPr>
        <w:jc w:val="both"/>
        <w:rPr>
          <w:sz w:val="24"/>
          <w:szCs w:val="24"/>
        </w:rPr>
      </w:pPr>
    </w:p>
    <w:p w:rsidR="004A0C10" w:rsidRDefault="004A0C10" w:rsidP="006E5D2F">
      <w:pPr>
        <w:jc w:val="both"/>
        <w:rPr>
          <w:sz w:val="24"/>
          <w:szCs w:val="24"/>
        </w:rPr>
      </w:pPr>
    </w:p>
    <w:tbl>
      <w:tblPr>
        <w:tblW w:w="10568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1063"/>
        <w:gridCol w:w="2961"/>
        <w:gridCol w:w="753"/>
        <w:gridCol w:w="238"/>
        <w:gridCol w:w="5440"/>
        <w:gridCol w:w="113"/>
      </w:tblGrid>
      <w:tr w:rsidR="00682A42" w:rsidTr="00F52356">
        <w:trPr>
          <w:gridAfter w:val="1"/>
          <w:wAfter w:w="113" w:type="dxa"/>
          <w:trHeight w:val="2485"/>
        </w:trPr>
        <w:tc>
          <w:tcPr>
            <w:tcW w:w="4777" w:type="dxa"/>
            <w:gridSpan w:val="3"/>
          </w:tcPr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Упраўленне 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турызме</w:t>
            </w:r>
            <w:proofErr w:type="spellEnd"/>
          </w:p>
          <w:p w:rsidR="00682A42" w:rsidRDefault="00682A42" w:rsidP="00AF5493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Старадарожскага раённага выканаўчага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камітэта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682A42" w:rsidRDefault="00682A42" w:rsidP="00AF5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Пастав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іцкая сярэдняя школа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e-BY"/>
              </w:rPr>
            </w:pP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вул. Школьная, 12, 222912, п/а Паставічы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be-BY"/>
              </w:rPr>
              <w:t>59-6-</w:t>
            </w:r>
            <w:r w:rsidRPr="00682A42">
              <w:rPr>
                <w:rFonts w:ascii="Times New Roman" w:hAnsi="Times New Roman" w:cs="Times New Roman"/>
              </w:rPr>
              <w:t>24</w:t>
            </w:r>
          </w:p>
          <w:p w:rsidR="00682A42" w:rsidRDefault="00396D39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  <w:tc>
          <w:tcPr>
            <w:tcW w:w="238" w:type="dxa"/>
            <w:vAlign w:val="center"/>
          </w:tcPr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lang w:val="be-BY"/>
              </w:rPr>
              <w:t xml:space="preserve"> образованию,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спорту и туризму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Стародорожского районного исполнительного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комитета</w:t>
            </w:r>
          </w:p>
          <w:p w:rsidR="00682A42" w:rsidRDefault="00682A42" w:rsidP="00AF5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«Пастовичская средняя школа»</w:t>
            </w: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Школьная, 12, 222912, п/о Пастов</w:t>
            </w:r>
            <w:proofErr w:type="spellStart"/>
            <w:r>
              <w:rPr>
                <w:rFonts w:ascii="Times New Roman" w:hAnsi="Times New Roman" w:cs="Times New Roman"/>
              </w:rPr>
              <w:t>ичи</w:t>
            </w:r>
            <w:proofErr w:type="spellEnd"/>
          </w:p>
          <w:p w:rsidR="00682A42" w:rsidRDefault="00682A4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>: 59-6-</w:t>
            </w:r>
            <w:r w:rsidRPr="00682A42">
              <w:rPr>
                <w:rFonts w:ascii="Times New Roman" w:hAnsi="Times New Roman" w:cs="Times New Roman"/>
              </w:rPr>
              <w:t>24</w:t>
            </w:r>
          </w:p>
          <w:p w:rsidR="00682A42" w:rsidRDefault="00396D39" w:rsidP="00AF5493">
            <w:pPr>
              <w:spacing w:after="0" w:line="240" w:lineRule="auto"/>
              <w:jc w:val="center"/>
            </w:pPr>
            <w:hyperlink r:id="rId17" w:history="1"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682A4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  <w:p w:rsidR="00E23C91" w:rsidRDefault="00E23C91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42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42" w:rsidRDefault="00682A42" w:rsidP="00AF5493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УТВЕРЖДАЮ</w:t>
            </w:r>
          </w:p>
        </w:tc>
      </w:tr>
      <w:tr w:rsidR="00682A42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Председатель попечительского совета</w:t>
            </w:r>
          </w:p>
        </w:tc>
      </w:tr>
      <w:tr w:rsidR="00682A42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________Алиева Е.Н.</w:t>
            </w:r>
          </w:p>
        </w:tc>
      </w:tr>
      <w:tr w:rsidR="00682A42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______________</w:t>
            </w:r>
          </w:p>
        </w:tc>
      </w:tr>
      <w:tr w:rsidR="00682A42" w:rsidTr="00F52356">
        <w:trPr>
          <w:gridBefore w:val="1"/>
          <w:wBefore w:w="1063" w:type="dxa"/>
        </w:trPr>
        <w:tc>
          <w:tcPr>
            <w:tcW w:w="29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5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F52356" w:rsidRDefault="00F52356" w:rsidP="00F52356">
      <w:pPr>
        <w:ind w:left="1001"/>
        <w:rPr>
          <w:rFonts w:ascii="Times New Roman" w:hAnsi="Times New Roman" w:cs="Times New Roman"/>
          <w:sz w:val="28"/>
          <w:szCs w:val="28"/>
        </w:rPr>
      </w:pPr>
    </w:p>
    <w:p w:rsidR="00682A42" w:rsidRPr="00682A42" w:rsidRDefault="00682A42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СМЕТА РАСХОДОВ ФИНАНСОВЫХ СРЕДСТВ ПОПЕЧИТЕЛЬСКОГО СОВЕТА НА 2023 ГОД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28"/>
        <w:gridCol w:w="5810"/>
        <w:gridCol w:w="3191"/>
      </w:tblGrid>
      <w:tr w:rsidR="00682A42" w:rsidTr="00AF5493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Default="00682A42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</w:t>
            </w:r>
          </w:p>
        </w:tc>
      </w:tr>
      <w:tr w:rsidR="00682A42" w:rsidTr="00AF5493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Pr="00E23C91" w:rsidRDefault="00E23C91" w:rsidP="00AF54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Default="00682A42" w:rsidP="00AF54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Строительные материалы для организации ремонтов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благоустройства территории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Pr="00E23C91" w:rsidRDefault="00E23C91" w:rsidP="00AF54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август 2023года</w:t>
            </w:r>
          </w:p>
        </w:tc>
      </w:tr>
      <w:tr w:rsidR="00682A42" w:rsidTr="00AF5493">
        <w:trPr>
          <w:tblCellSpacing w:w="15" w:type="dxa"/>
        </w:trPr>
        <w:tc>
          <w:tcPr>
            <w:tcW w:w="58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Pr="00E23C91" w:rsidRDefault="00E23C91" w:rsidP="00AF54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780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Default="00E23C91" w:rsidP="00AF54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  сантехники  в санузлы школы</w:t>
            </w:r>
          </w:p>
        </w:tc>
        <w:tc>
          <w:tcPr>
            <w:tcW w:w="314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82A42" w:rsidRDefault="00E23C91" w:rsidP="00AF54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- август 2023года</w:t>
            </w:r>
          </w:p>
        </w:tc>
      </w:tr>
    </w:tbl>
    <w:p w:rsidR="00682A42" w:rsidRPr="00682A42" w:rsidRDefault="00682A42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 </w:t>
      </w:r>
      <w:r w:rsidR="00E23C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23C91">
        <w:rPr>
          <w:rFonts w:ascii="Times New Roman" w:hAnsi="Times New Roman" w:cs="Times New Roman"/>
          <w:sz w:val="28"/>
          <w:szCs w:val="28"/>
        </w:rPr>
        <w:t>Каяба</w:t>
      </w:r>
      <w:proofErr w:type="spellEnd"/>
      <w:r w:rsidR="00E23C9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82A42" w:rsidRPr="00682A42" w:rsidRDefault="00682A42" w:rsidP="00682A4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(протокол общего собрания попечительского совета от</w:t>
      </w:r>
      <w:r w:rsidR="00E23C91">
        <w:rPr>
          <w:rFonts w:ascii="Times New Roman" w:hAnsi="Times New Roman" w:cs="Times New Roman"/>
          <w:sz w:val="28"/>
          <w:szCs w:val="28"/>
        </w:rPr>
        <w:t xml:space="preserve"> </w:t>
      </w:r>
      <w:r w:rsidRPr="00682A42">
        <w:rPr>
          <w:rFonts w:ascii="Times New Roman" w:hAnsi="Times New Roman" w:cs="Times New Roman"/>
          <w:sz w:val="28"/>
          <w:szCs w:val="28"/>
        </w:rPr>
        <w:t xml:space="preserve"> </w:t>
      </w:r>
      <w:r w:rsidR="00EA3F66">
        <w:rPr>
          <w:rFonts w:ascii="Times New Roman" w:hAnsi="Times New Roman" w:cs="Times New Roman"/>
          <w:sz w:val="28"/>
          <w:szCs w:val="28"/>
        </w:rPr>
        <w:t>1</w:t>
      </w:r>
      <w:r w:rsidR="00E23C91" w:rsidRPr="00E23C91">
        <w:rPr>
          <w:rFonts w:ascii="Times New Roman" w:hAnsi="Times New Roman" w:cs="Times New Roman"/>
          <w:sz w:val="28"/>
          <w:szCs w:val="28"/>
        </w:rPr>
        <w:t>1</w:t>
      </w:r>
      <w:r w:rsidRPr="00682A42">
        <w:rPr>
          <w:rFonts w:ascii="Times New Roman" w:hAnsi="Times New Roman" w:cs="Times New Roman"/>
          <w:sz w:val="28"/>
          <w:szCs w:val="28"/>
        </w:rPr>
        <w:t>.0</w:t>
      </w:r>
      <w:r w:rsidR="00EA3F6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82A42">
        <w:rPr>
          <w:rFonts w:ascii="Times New Roman" w:hAnsi="Times New Roman" w:cs="Times New Roman"/>
          <w:sz w:val="28"/>
          <w:szCs w:val="28"/>
        </w:rPr>
        <w:t>.</w:t>
      </w:r>
      <w:r w:rsidR="00E23C91" w:rsidRPr="00E23C91">
        <w:rPr>
          <w:rFonts w:ascii="Times New Roman" w:hAnsi="Times New Roman" w:cs="Times New Roman"/>
          <w:sz w:val="28"/>
          <w:szCs w:val="28"/>
        </w:rPr>
        <w:t xml:space="preserve"> </w:t>
      </w:r>
      <w:r w:rsidRPr="00682A42">
        <w:rPr>
          <w:rFonts w:ascii="Times New Roman" w:hAnsi="Times New Roman" w:cs="Times New Roman"/>
          <w:sz w:val="28"/>
          <w:szCs w:val="28"/>
        </w:rPr>
        <w:t>20</w:t>
      </w:r>
      <w:r w:rsidR="00E23C91" w:rsidRPr="00E23C91">
        <w:rPr>
          <w:rFonts w:ascii="Times New Roman" w:hAnsi="Times New Roman" w:cs="Times New Roman"/>
          <w:sz w:val="28"/>
          <w:szCs w:val="28"/>
        </w:rPr>
        <w:t xml:space="preserve">23 </w:t>
      </w:r>
      <w:r w:rsidRPr="00682A42">
        <w:rPr>
          <w:rFonts w:ascii="Times New Roman" w:hAnsi="Times New Roman" w:cs="Times New Roman"/>
          <w:sz w:val="28"/>
          <w:szCs w:val="28"/>
        </w:rPr>
        <w:t>№ 2)</w:t>
      </w:r>
    </w:p>
    <w:p w:rsidR="00682A42" w:rsidRDefault="00682A42" w:rsidP="00682A42">
      <w:pPr>
        <w:jc w:val="both"/>
        <w:rPr>
          <w:sz w:val="24"/>
          <w:szCs w:val="24"/>
        </w:rPr>
      </w:pPr>
    </w:p>
    <w:tbl>
      <w:tblPr>
        <w:tblW w:w="10568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_______Дмитрук И.Н.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/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  <w:tr w:rsidR="00F52356" w:rsidTr="00F52356">
        <w:tc>
          <w:tcPr>
            <w:tcW w:w="105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356" w:rsidRDefault="00F52356" w:rsidP="004E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</w:tbl>
    <w:p w:rsidR="009C44B2" w:rsidRDefault="009C44B2" w:rsidP="00F52356">
      <w:pPr>
        <w:ind w:left="970"/>
        <w:jc w:val="both"/>
        <w:rPr>
          <w:sz w:val="24"/>
          <w:szCs w:val="24"/>
        </w:rPr>
      </w:pPr>
    </w:p>
    <w:p w:rsidR="009C44B2" w:rsidRDefault="009C44B2" w:rsidP="006E5D2F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p w:rsidR="00D904E2" w:rsidRDefault="00D904E2" w:rsidP="006E5D2F">
      <w:pPr>
        <w:jc w:val="both"/>
        <w:rPr>
          <w:sz w:val="24"/>
          <w:szCs w:val="24"/>
        </w:rPr>
      </w:pPr>
    </w:p>
    <w:tbl>
      <w:tblPr>
        <w:tblW w:w="10305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4631"/>
        <w:gridCol w:w="238"/>
        <w:gridCol w:w="5436"/>
      </w:tblGrid>
      <w:tr w:rsidR="00D904E2" w:rsidTr="00F52356">
        <w:trPr>
          <w:trHeight w:val="2485"/>
        </w:trPr>
        <w:tc>
          <w:tcPr>
            <w:tcW w:w="4631" w:type="dxa"/>
          </w:tcPr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Упраўленне па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адукацыі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турызме</w:t>
            </w:r>
            <w:proofErr w:type="spellEnd"/>
          </w:p>
          <w:p w:rsidR="00D904E2" w:rsidRDefault="00D904E2" w:rsidP="00AF5493">
            <w:pPr>
              <w:tabs>
                <w:tab w:val="left" w:pos="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Старадарожскага раённага выканаўчага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камітэта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D904E2" w:rsidRDefault="00D904E2" w:rsidP="00AF5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Пастав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іцкая сярэдняя школа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be-BY"/>
              </w:rPr>
            </w:pP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вул. Школьная, 12, 222912, п/а Паставічы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be-BY"/>
              </w:rPr>
              <w:t>59-6-</w:t>
            </w:r>
            <w:r w:rsidRPr="00682A42">
              <w:rPr>
                <w:rFonts w:ascii="Times New Roman" w:hAnsi="Times New Roman" w:cs="Times New Roman"/>
              </w:rPr>
              <w:t xml:space="preserve"> 24</w:t>
            </w:r>
          </w:p>
          <w:p w:rsidR="00D904E2" w:rsidRDefault="00396D39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  <w:tc>
          <w:tcPr>
            <w:tcW w:w="238" w:type="dxa"/>
            <w:vAlign w:val="center"/>
          </w:tcPr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Управлен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lang w:val="be-BY"/>
              </w:rPr>
              <w:t xml:space="preserve"> образованию,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спорту и туризму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Стародорожского районного исполнительного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комитета</w:t>
            </w:r>
          </w:p>
          <w:p w:rsidR="00D904E2" w:rsidRDefault="00D904E2" w:rsidP="00AF5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«Пастовичская средняя школа»</w:t>
            </w: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Школьная, 12, 222912, п/о Пастов</w:t>
            </w:r>
            <w:proofErr w:type="spellStart"/>
            <w:r>
              <w:rPr>
                <w:rFonts w:ascii="Times New Roman" w:hAnsi="Times New Roman" w:cs="Times New Roman"/>
              </w:rPr>
              <w:t>ичи</w:t>
            </w:r>
            <w:proofErr w:type="spellEnd"/>
          </w:p>
          <w:p w:rsidR="00D904E2" w:rsidRDefault="00D904E2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акс</w:t>
            </w:r>
            <w:proofErr w:type="spellEnd"/>
            <w:r>
              <w:rPr>
                <w:rFonts w:ascii="Times New Roman" w:hAnsi="Times New Roman" w:cs="Times New Roman"/>
              </w:rPr>
              <w:t>: 59-6-</w:t>
            </w:r>
            <w:r w:rsidRPr="00682A42">
              <w:rPr>
                <w:rFonts w:ascii="Times New Roman" w:hAnsi="Times New Roman" w:cs="Times New Roman"/>
              </w:rPr>
              <w:t xml:space="preserve"> 24</w:t>
            </w:r>
          </w:p>
          <w:p w:rsidR="00D904E2" w:rsidRDefault="00396D39" w:rsidP="00AF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pastovichi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@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starye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-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dorogi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eastAsia="en-US"/>
                </w:rPr>
                <w:t>.</w:t>
              </w:r>
              <w:r w:rsidR="00D904E2">
                <w:rPr>
                  <w:rStyle w:val="a3"/>
                  <w:rFonts w:ascii="Times New Roman" w:hAnsi="Times New Roman" w:cs="Times New Roman"/>
                  <w:color w:val="auto"/>
                  <w:lang w:val="en-US" w:eastAsia="en-US"/>
                </w:rPr>
                <w:t>by</w:t>
              </w:r>
            </w:hyperlink>
          </w:p>
        </w:tc>
      </w:tr>
    </w:tbl>
    <w:p w:rsidR="00D904E2" w:rsidRDefault="00D904E2" w:rsidP="00D904E2">
      <w:pPr>
        <w:jc w:val="both"/>
        <w:rPr>
          <w:sz w:val="24"/>
          <w:szCs w:val="24"/>
        </w:rPr>
      </w:pP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Отчет о формировании и использовании 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финансовых средств попечительского совета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«Пастовичская средняя школа»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1962">
        <w:rPr>
          <w:rFonts w:ascii="Times New Roman" w:hAnsi="Times New Roman" w:cs="Times New Roman"/>
          <w:sz w:val="28"/>
          <w:szCs w:val="28"/>
        </w:rPr>
        <w:t>3</w:t>
      </w:r>
      <w:r w:rsidRPr="00682A42">
        <w:rPr>
          <w:rFonts w:ascii="Times New Roman" w:hAnsi="Times New Roman" w:cs="Times New Roman"/>
          <w:sz w:val="28"/>
          <w:szCs w:val="28"/>
        </w:rPr>
        <w:t>год.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1.</w:t>
      </w:r>
      <w:r w:rsidRPr="00682A42">
        <w:rPr>
          <w:rFonts w:ascii="Cambria Math" w:hAnsi="Cambria Math" w:cs="Cambria Math"/>
          <w:sz w:val="28"/>
          <w:szCs w:val="28"/>
        </w:rPr>
        <w:t>   </w:t>
      </w:r>
      <w:r w:rsidRPr="00682A42">
        <w:rPr>
          <w:rFonts w:ascii="Times New Roman" w:hAnsi="Times New Roman" w:cs="Times New Roman"/>
          <w:sz w:val="28"/>
          <w:szCs w:val="28"/>
        </w:rPr>
        <w:t>Формирование средств.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1962">
        <w:rPr>
          <w:rFonts w:ascii="Times New Roman" w:hAnsi="Times New Roman" w:cs="Times New Roman"/>
          <w:sz w:val="28"/>
          <w:szCs w:val="28"/>
        </w:rPr>
        <w:t>3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г. на счет п</w:t>
      </w:r>
      <w:r>
        <w:rPr>
          <w:rFonts w:ascii="Times New Roman" w:hAnsi="Times New Roman" w:cs="Times New Roman"/>
          <w:sz w:val="28"/>
          <w:szCs w:val="28"/>
        </w:rPr>
        <w:t>опечительского совета поступило 1</w:t>
      </w:r>
      <w:r w:rsidR="001C1962">
        <w:rPr>
          <w:rFonts w:ascii="Times New Roman" w:hAnsi="Times New Roman" w:cs="Times New Roman"/>
          <w:sz w:val="28"/>
          <w:szCs w:val="28"/>
        </w:rPr>
        <w:t xml:space="preserve">870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29"/>
      </w:tblGrid>
      <w:tr w:rsidR="00D904E2" w:rsidTr="00AF5493">
        <w:trPr>
          <w:tblCellSpacing w:w="15" w:type="dxa"/>
        </w:trPr>
        <w:tc>
          <w:tcPr>
            <w:tcW w:w="9569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Родители учащихся вносили платеж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попечительский на приобретение строительных материалов и комплектующих  для оргтехники.</w:t>
            </w:r>
          </w:p>
        </w:tc>
      </w:tr>
    </w:tbl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2. Использование средств.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В соответствии со сметой расходов финансовых средств попечительского 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1962">
        <w:rPr>
          <w:rFonts w:ascii="Times New Roman" w:hAnsi="Times New Roman" w:cs="Times New Roman"/>
          <w:sz w:val="28"/>
          <w:szCs w:val="28"/>
        </w:rPr>
        <w:t>3</w:t>
      </w:r>
      <w:r w:rsidRPr="00682A42">
        <w:rPr>
          <w:rFonts w:ascii="Times New Roman" w:hAnsi="Times New Roman" w:cs="Times New Roman"/>
          <w:sz w:val="28"/>
          <w:szCs w:val="28"/>
        </w:rPr>
        <w:t xml:space="preserve"> г. были при</w:t>
      </w:r>
      <w:r w:rsidRPr="00682A42">
        <w:rPr>
          <w:rFonts w:ascii="Times New Roman" w:hAnsi="Times New Roman" w:cs="Times New Roman"/>
          <w:sz w:val="28"/>
          <w:szCs w:val="28"/>
        </w:rPr>
        <w:softHyphen/>
        <w:t>обретены:</w:t>
      </w:r>
    </w:p>
    <w:tbl>
      <w:tblPr>
        <w:tblW w:w="33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910"/>
      </w:tblGrid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663827" w:rsidP="00AF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Сантехника для санузлов школы</w:t>
            </w:r>
          </w:p>
          <w:p w:rsidR="00D904E2" w:rsidRDefault="00663827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 для крыш и цоколя</w:t>
            </w:r>
          </w:p>
        </w:tc>
        <w:tc>
          <w:tcPr>
            <w:tcW w:w="910" w:type="dxa"/>
            <w:hideMark/>
          </w:tcPr>
          <w:p w:rsidR="00D904E2" w:rsidRDefault="00663827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  <w:p w:rsidR="00663827" w:rsidRDefault="00663827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Эмаль </w:t>
            </w:r>
          </w:p>
        </w:tc>
        <w:tc>
          <w:tcPr>
            <w:tcW w:w="910" w:type="dxa"/>
            <w:hideMark/>
          </w:tcPr>
          <w:p w:rsidR="00D904E2" w:rsidRDefault="00663827" w:rsidP="00663827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1072</w:t>
            </w:r>
          </w:p>
        </w:tc>
      </w:tr>
      <w:tr w:rsidR="00D904E2" w:rsidTr="00AF5493">
        <w:trPr>
          <w:tblCellSpacing w:w="0" w:type="dxa"/>
        </w:trPr>
        <w:tc>
          <w:tcPr>
            <w:tcW w:w="5328" w:type="dxa"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4E2" w:rsidTr="00AF5493">
        <w:trPr>
          <w:tblCellSpacing w:w="0" w:type="dxa"/>
        </w:trPr>
        <w:tc>
          <w:tcPr>
            <w:tcW w:w="5328" w:type="dxa"/>
            <w:hideMark/>
          </w:tcPr>
          <w:p w:rsidR="00D904E2" w:rsidRDefault="00D904E2" w:rsidP="00AF5493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10" w:type="dxa"/>
            <w:hideMark/>
          </w:tcPr>
          <w:p w:rsidR="00D904E2" w:rsidRDefault="00D904E2" w:rsidP="00D904E2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1870</w:t>
            </w:r>
          </w:p>
        </w:tc>
      </w:tr>
    </w:tbl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904E2" w:rsidRPr="00682A42" w:rsidRDefault="00D904E2" w:rsidP="00D904E2">
      <w:pPr>
        <w:rPr>
          <w:rFonts w:ascii="Times New Roman" w:hAnsi="Times New Roman" w:cs="Times New Roman"/>
          <w:sz w:val="28"/>
          <w:szCs w:val="28"/>
        </w:rPr>
      </w:pPr>
      <w:r w:rsidRPr="00682A42">
        <w:rPr>
          <w:rFonts w:ascii="Times New Roman" w:hAnsi="Times New Roman" w:cs="Times New Roman"/>
          <w:sz w:val="28"/>
          <w:szCs w:val="28"/>
        </w:rPr>
        <w:t>Тел. 80179259638</w:t>
      </w:r>
    </w:p>
    <w:p w:rsidR="00D904E2" w:rsidRDefault="00D904E2" w:rsidP="00D904E2">
      <w:pPr>
        <w:jc w:val="both"/>
        <w:rPr>
          <w:sz w:val="24"/>
          <w:szCs w:val="24"/>
        </w:rPr>
      </w:pPr>
    </w:p>
    <w:p w:rsidR="009C44B2" w:rsidRDefault="009C44B2" w:rsidP="006E5D2F">
      <w:pPr>
        <w:jc w:val="both"/>
        <w:rPr>
          <w:sz w:val="24"/>
          <w:szCs w:val="24"/>
        </w:rPr>
      </w:pPr>
    </w:p>
    <w:p w:rsidR="009C44B2" w:rsidRDefault="009C44B2" w:rsidP="006E5D2F">
      <w:pPr>
        <w:jc w:val="both"/>
        <w:rPr>
          <w:sz w:val="24"/>
          <w:szCs w:val="24"/>
        </w:rPr>
      </w:pPr>
    </w:p>
    <w:p w:rsidR="009C44B2" w:rsidRDefault="009C44B2" w:rsidP="006E5D2F">
      <w:pPr>
        <w:jc w:val="both"/>
        <w:rPr>
          <w:sz w:val="24"/>
          <w:szCs w:val="24"/>
        </w:rPr>
      </w:pPr>
    </w:p>
    <w:p w:rsidR="009C44B2" w:rsidRPr="006E5D2F" w:rsidRDefault="009C44B2" w:rsidP="006E5D2F">
      <w:pPr>
        <w:jc w:val="both"/>
        <w:rPr>
          <w:sz w:val="24"/>
          <w:szCs w:val="24"/>
        </w:rPr>
      </w:pPr>
    </w:p>
    <w:sectPr w:rsidR="009C44B2" w:rsidRPr="006E5D2F" w:rsidSect="003C60D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39" w:rsidRDefault="00396D39" w:rsidP="006764A8">
      <w:pPr>
        <w:spacing w:after="0" w:line="240" w:lineRule="auto"/>
      </w:pPr>
      <w:r>
        <w:separator/>
      </w:r>
    </w:p>
  </w:endnote>
  <w:endnote w:type="continuationSeparator" w:id="0">
    <w:p w:rsidR="00396D39" w:rsidRDefault="00396D39" w:rsidP="0067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39" w:rsidRDefault="00396D39" w:rsidP="006764A8">
      <w:pPr>
        <w:spacing w:after="0" w:line="240" w:lineRule="auto"/>
      </w:pPr>
      <w:r>
        <w:separator/>
      </w:r>
    </w:p>
  </w:footnote>
  <w:footnote w:type="continuationSeparator" w:id="0">
    <w:p w:rsidR="00396D39" w:rsidRDefault="00396D39" w:rsidP="0067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6AB"/>
    <w:multiLevelType w:val="multilevel"/>
    <w:tmpl w:val="6D1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2"/>
    <w:rsid w:val="000E0CB4"/>
    <w:rsid w:val="001C1962"/>
    <w:rsid w:val="00305E5E"/>
    <w:rsid w:val="003935FA"/>
    <w:rsid w:val="00396D39"/>
    <w:rsid w:val="003B4F28"/>
    <w:rsid w:val="003C60D2"/>
    <w:rsid w:val="003D0871"/>
    <w:rsid w:val="003F6D27"/>
    <w:rsid w:val="004734F0"/>
    <w:rsid w:val="004A05F8"/>
    <w:rsid w:val="004A0C10"/>
    <w:rsid w:val="004C2DBB"/>
    <w:rsid w:val="00577CB4"/>
    <w:rsid w:val="005A0615"/>
    <w:rsid w:val="005A1C23"/>
    <w:rsid w:val="006222E5"/>
    <w:rsid w:val="00663827"/>
    <w:rsid w:val="006764A8"/>
    <w:rsid w:val="00676F1D"/>
    <w:rsid w:val="006829DE"/>
    <w:rsid w:val="00682A42"/>
    <w:rsid w:val="006E5D2F"/>
    <w:rsid w:val="007C3979"/>
    <w:rsid w:val="00821787"/>
    <w:rsid w:val="00821E3A"/>
    <w:rsid w:val="00833E3A"/>
    <w:rsid w:val="00862FE1"/>
    <w:rsid w:val="00944C29"/>
    <w:rsid w:val="009C1DAC"/>
    <w:rsid w:val="009C44B2"/>
    <w:rsid w:val="00A757AB"/>
    <w:rsid w:val="00A91F22"/>
    <w:rsid w:val="00AD77FB"/>
    <w:rsid w:val="00B372FB"/>
    <w:rsid w:val="00B46755"/>
    <w:rsid w:val="00B827CC"/>
    <w:rsid w:val="00BC6455"/>
    <w:rsid w:val="00CA7A52"/>
    <w:rsid w:val="00D2369C"/>
    <w:rsid w:val="00D904E2"/>
    <w:rsid w:val="00E23C91"/>
    <w:rsid w:val="00EA3402"/>
    <w:rsid w:val="00EA3F66"/>
    <w:rsid w:val="00EB62A2"/>
    <w:rsid w:val="00F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E2"/>
  </w:style>
  <w:style w:type="paragraph" w:styleId="1">
    <w:name w:val="heading 1"/>
    <w:basedOn w:val="a"/>
    <w:link w:val="10"/>
    <w:uiPriority w:val="9"/>
    <w:qFormat/>
    <w:rsid w:val="00A91F2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i/>
      <w:iCs/>
      <w:color w:val="33333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91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16767C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F22"/>
    <w:rPr>
      <w:rFonts w:ascii="Arial" w:eastAsia="Times New Roman" w:hAnsi="Arial" w:cs="Arial"/>
      <w:i/>
      <w:iCs/>
      <w:color w:val="33333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F22"/>
    <w:rPr>
      <w:rFonts w:ascii="Times New Roman" w:eastAsia="Times New Roman" w:hAnsi="Times New Roman" w:cs="Times New Roman"/>
      <w:color w:val="16767C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A91F22"/>
    <w:rPr>
      <w:strike w:val="0"/>
      <w:dstrike w:val="0"/>
      <w:color w:val="16767C"/>
      <w:u w:val="none"/>
      <w:effect w:val="none"/>
    </w:rPr>
  </w:style>
  <w:style w:type="character" w:styleId="a4">
    <w:name w:val="Emphasis"/>
    <w:basedOn w:val="a0"/>
    <w:uiPriority w:val="20"/>
    <w:qFormat/>
    <w:rsid w:val="00A91F22"/>
    <w:rPr>
      <w:i/>
      <w:iCs/>
    </w:rPr>
  </w:style>
  <w:style w:type="character" w:styleId="a5">
    <w:name w:val="Strong"/>
    <w:basedOn w:val="a0"/>
    <w:uiPriority w:val="22"/>
    <w:qFormat/>
    <w:rsid w:val="00A91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D2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2F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4A8"/>
  </w:style>
  <w:style w:type="paragraph" w:styleId="aa">
    <w:name w:val="footer"/>
    <w:basedOn w:val="a"/>
    <w:link w:val="ab"/>
    <w:uiPriority w:val="99"/>
    <w:unhideWhenUsed/>
    <w:rsid w:val="0067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E2"/>
  </w:style>
  <w:style w:type="paragraph" w:styleId="1">
    <w:name w:val="heading 1"/>
    <w:basedOn w:val="a"/>
    <w:link w:val="10"/>
    <w:uiPriority w:val="9"/>
    <w:qFormat/>
    <w:rsid w:val="00A91F2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i/>
      <w:iCs/>
      <w:color w:val="33333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91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16767C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F22"/>
    <w:rPr>
      <w:rFonts w:ascii="Arial" w:eastAsia="Times New Roman" w:hAnsi="Arial" w:cs="Arial"/>
      <w:i/>
      <w:iCs/>
      <w:color w:val="33333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F22"/>
    <w:rPr>
      <w:rFonts w:ascii="Times New Roman" w:eastAsia="Times New Roman" w:hAnsi="Times New Roman" w:cs="Times New Roman"/>
      <w:color w:val="16767C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A91F22"/>
    <w:rPr>
      <w:strike w:val="0"/>
      <w:dstrike w:val="0"/>
      <w:color w:val="16767C"/>
      <w:u w:val="none"/>
      <w:effect w:val="none"/>
    </w:rPr>
  </w:style>
  <w:style w:type="character" w:styleId="a4">
    <w:name w:val="Emphasis"/>
    <w:basedOn w:val="a0"/>
    <w:uiPriority w:val="20"/>
    <w:qFormat/>
    <w:rsid w:val="00A91F22"/>
    <w:rPr>
      <w:i/>
      <w:iCs/>
    </w:rPr>
  </w:style>
  <w:style w:type="character" w:styleId="a5">
    <w:name w:val="Strong"/>
    <w:basedOn w:val="a0"/>
    <w:uiPriority w:val="22"/>
    <w:qFormat/>
    <w:rsid w:val="00A91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D2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2F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4A8"/>
  </w:style>
  <w:style w:type="paragraph" w:styleId="aa">
    <w:name w:val="footer"/>
    <w:basedOn w:val="a"/>
    <w:link w:val="ab"/>
    <w:uiPriority w:val="99"/>
    <w:unhideWhenUsed/>
    <w:rsid w:val="0067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4" w:space="12" w:color="B7C8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20997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38097644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1307785899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1435177032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852380285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1020156243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1569922419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  <w:div w:id="1741750970">
                                  <w:marLeft w:val="0"/>
                                  <w:marRight w:val="0"/>
                                  <w:marTop w:val="54"/>
                                  <w:marBottom w:val="54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vichi@starye-dorogi.by" TargetMode="External"/><Relationship Id="rId13" Type="http://schemas.openxmlformats.org/officeDocument/2006/relationships/hyperlink" Target="mailto:pastovichi@starye-dorogi.by" TargetMode="External"/><Relationship Id="rId18" Type="http://schemas.openxmlformats.org/officeDocument/2006/relationships/hyperlink" Target="mailto:pastovichi@starye-dorogi.b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stovichi@starye-dorogi.by" TargetMode="External"/><Relationship Id="rId17" Type="http://schemas.openxmlformats.org/officeDocument/2006/relationships/hyperlink" Target="mailto:pastovichi@starye-dorogi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tovichi@starye-dorogi.b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stovichi@starye-dorogi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tovichi@starye-dorogi.by" TargetMode="External"/><Relationship Id="rId10" Type="http://schemas.openxmlformats.org/officeDocument/2006/relationships/hyperlink" Target="mailto:pastovichi@starye-dorogi.by" TargetMode="External"/><Relationship Id="rId19" Type="http://schemas.openxmlformats.org/officeDocument/2006/relationships/hyperlink" Target="mailto:pastovichi@starye-dorogi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vichi@starye-dorogi.by" TargetMode="External"/><Relationship Id="rId14" Type="http://schemas.openxmlformats.org/officeDocument/2006/relationships/hyperlink" Target="mailto:pastovichi@starye-doro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2023-11-22T08:55:00Z</cp:lastPrinted>
  <dcterms:created xsi:type="dcterms:W3CDTF">2023-11-22T07:29:00Z</dcterms:created>
  <dcterms:modified xsi:type="dcterms:W3CDTF">2023-11-23T05:37:00Z</dcterms:modified>
</cp:coreProperties>
</file>